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C5C" w:rsidRDefault="001C6C5C" w:rsidP="001C6C5C">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615C153E" wp14:editId="24A7CFA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C6C5C" w:rsidRDefault="001C6C5C" w:rsidP="001C6C5C">
      <w:pPr>
        <w:spacing w:after="0" w:line="240" w:lineRule="auto"/>
        <w:rPr>
          <w:rFonts w:ascii="Times New Roman" w:eastAsia="Times New Roman" w:hAnsi="Times New Roman" w:cs="Times New Roman"/>
          <w:noProof/>
          <w:sz w:val="24"/>
          <w:szCs w:val="24"/>
        </w:rPr>
      </w:pPr>
    </w:p>
    <w:p w:rsidR="001C6C5C" w:rsidRPr="00D04053" w:rsidRDefault="001C6C5C" w:rsidP="001C6C5C">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Sreda,21.decembar 2016</w:t>
      </w:r>
      <w:r>
        <w:rPr>
          <w:rFonts w:ascii="Brush Script MT" w:eastAsia="Times New Roman" w:hAnsi="Brush Script MT" w:cs="Times New Roman"/>
          <w:bCs/>
          <w:i/>
          <w:noProof/>
          <w:color w:val="FF00FF"/>
          <w:sz w:val="28"/>
          <w:szCs w:val="44"/>
        </w:rPr>
        <w:t xml:space="preserve">. </w:t>
      </w:r>
    </w:p>
    <w:p w:rsidR="00D56A6E" w:rsidRPr="00785CF7" w:rsidRDefault="00D56A6E" w:rsidP="00D56A6E">
      <w:pPr>
        <w:spacing w:after="0" w:line="240" w:lineRule="auto"/>
        <w:jc w:val="center"/>
        <w:rPr>
          <w:rFonts w:ascii="Times New Roman" w:hAnsi="Times New Roman" w:cs="Times New Roman"/>
          <w:b/>
          <w:bCs/>
          <w:noProof/>
          <w:color w:val="0000CC"/>
          <w:sz w:val="28"/>
          <w:lang w:val="en-US"/>
        </w:rPr>
      </w:pPr>
      <w:r w:rsidRPr="00785CF7">
        <w:rPr>
          <w:rFonts w:ascii="Times New Roman" w:hAnsi="Times New Roman" w:cs="Times New Roman"/>
          <w:b/>
          <w:bCs/>
          <w:noProof/>
          <w:color w:val="0000CC"/>
          <w:sz w:val="28"/>
          <w:lang w:val="en-US"/>
        </w:rPr>
        <w:t>Brnabić:</w:t>
      </w:r>
      <w:r w:rsidR="00785CF7" w:rsidRPr="00785CF7">
        <w:rPr>
          <w:color w:val="0000CC"/>
        </w:rPr>
        <w:t xml:space="preserve"> </w:t>
      </w:r>
      <w:r w:rsidR="00785CF7" w:rsidRPr="00785CF7">
        <w:rPr>
          <w:rFonts w:ascii="Times New Roman" w:hAnsi="Times New Roman" w:cs="Times New Roman"/>
          <w:b/>
          <w:bCs/>
          <w:noProof/>
          <w:color w:val="0000CC"/>
          <w:sz w:val="28"/>
          <w:lang w:val="en-US"/>
        </w:rPr>
        <w:t>Prosvetu čeka reorganizacija</w:t>
      </w:r>
    </w:p>
    <w:p w:rsidR="00D56A6E" w:rsidRDefault="00D56A6E" w:rsidP="00D56A6E">
      <w:pPr>
        <w:spacing w:after="0" w:line="240" w:lineRule="auto"/>
        <w:jc w:val="both"/>
        <w:rPr>
          <w:rFonts w:ascii="Times New Roman" w:hAnsi="Times New Roman" w:cs="Times New Roman"/>
          <w:b/>
          <w:bCs/>
          <w:noProof/>
          <w:sz w:val="24"/>
          <w:lang w:val="en-US"/>
        </w:rPr>
      </w:pPr>
    </w:p>
    <w:p w:rsidR="00D56A6E" w:rsidRPr="00D56A6E" w:rsidRDefault="00D56A6E" w:rsidP="00D56A6E">
      <w:pPr>
        <w:spacing w:after="0" w:line="240" w:lineRule="auto"/>
        <w:ind w:firstLine="720"/>
        <w:jc w:val="both"/>
        <w:rPr>
          <w:rFonts w:ascii="Times New Roman" w:hAnsi="Times New Roman" w:cs="Times New Roman"/>
          <w:bCs/>
          <w:noProof/>
          <w:sz w:val="24"/>
          <w:lang w:val="en-US"/>
        </w:rPr>
      </w:pPr>
      <w:r w:rsidRPr="002B55B0">
        <w:rPr>
          <w:rFonts w:ascii="Times New Roman" w:hAnsi="Times New Roman" w:cs="Times New Roman"/>
          <w:bCs/>
          <w:noProof/>
          <w:sz w:val="24"/>
          <w:lang w:val="en-US"/>
        </w:rPr>
        <w:t>Iako država nastavlja sa racionalizacijom, u Poreskoj upravi, inspekcijama i zdravstvu biće novog zapošljavanja, a prosvetu čeka r</w:t>
      </w:r>
      <w:r>
        <w:rPr>
          <w:rFonts w:ascii="Times New Roman" w:hAnsi="Times New Roman" w:cs="Times New Roman"/>
          <w:bCs/>
          <w:noProof/>
          <w:sz w:val="24"/>
          <w:lang w:val="en-US"/>
        </w:rPr>
        <w:t>eorganizacija, najavila je juče</w:t>
      </w:r>
      <w:r w:rsidRPr="002B55B0">
        <w:rPr>
          <w:rFonts w:ascii="Times New Roman" w:hAnsi="Times New Roman" w:cs="Times New Roman"/>
          <w:bCs/>
          <w:noProof/>
          <w:sz w:val="24"/>
          <w:lang w:val="en-US"/>
        </w:rPr>
        <w:t xml:space="preserve"> ministarka državne uprave i lokalne samouprave Ana Brnabić.</w:t>
      </w:r>
      <w:r w:rsidRPr="00D56A6E">
        <w:rPr>
          <w:rFonts w:ascii="Times New Roman" w:hAnsi="Times New Roman" w:cs="Times New Roman"/>
          <w:bCs/>
          <w:noProof/>
          <w:sz w:val="24"/>
          <w:lang w:val="en-US"/>
        </w:rPr>
        <w:t xml:space="preserve"> U prosveti se, dodaje, radi na novoj mreži škola koja će, kako kaže, doneti velike promene u ovoj oblasti, a nastavlja se započeta reforma javne uprave kroz reogranizaciju poslova i efikasnije upravljanje. "Fokus je na većoj efikasnosti državnih službenika i kvalitetnijoj usluzi", naglasila je Brnabić.</w:t>
      </w:r>
    </w:p>
    <w:p w:rsidR="00D56A6E" w:rsidRDefault="00D56A6E" w:rsidP="00785CF7">
      <w:pPr>
        <w:spacing w:after="0" w:line="240" w:lineRule="auto"/>
        <w:rPr>
          <w:rFonts w:ascii="Times New Roman" w:eastAsia="Times New Roman" w:hAnsi="Times New Roman" w:cs="Times New Roman"/>
          <w:b/>
          <w:bCs/>
          <w:sz w:val="28"/>
          <w:szCs w:val="24"/>
          <w:lang w:val="en-US"/>
        </w:rPr>
      </w:pPr>
    </w:p>
    <w:p w:rsidR="00774A22" w:rsidRPr="00785CF7" w:rsidRDefault="00774A22" w:rsidP="00774A22">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Teodorović: Problem je ćutanje i politika nezameranja</w:t>
      </w:r>
    </w:p>
    <w:p w:rsidR="00774A22" w:rsidRPr="00785CF7" w:rsidRDefault="00774A22" w:rsidP="00774A22">
      <w:pPr>
        <w:spacing w:after="0" w:line="240" w:lineRule="auto"/>
        <w:jc w:val="both"/>
        <w:rPr>
          <w:rFonts w:ascii="Times New Roman" w:eastAsia="Times New Roman" w:hAnsi="Times New Roman" w:cs="Times New Roman"/>
          <w:bCs/>
          <w:color w:val="0000CC"/>
          <w:sz w:val="24"/>
          <w:szCs w:val="24"/>
          <w:lang w:val="en-US"/>
        </w:rPr>
      </w:pPr>
    </w:p>
    <w:p w:rsidR="00774A22" w:rsidRDefault="00774A22" w:rsidP="00774A22">
      <w:pPr>
        <w:spacing w:after="0" w:line="240" w:lineRule="auto"/>
        <w:ind w:firstLine="720"/>
        <w:jc w:val="both"/>
        <w:rPr>
          <w:rFonts w:ascii="Times New Roman" w:eastAsia="Times New Roman" w:hAnsi="Times New Roman" w:cs="Times New Roman"/>
          <w:bCs/>
          <w:sz w:val="24"/>
          <w:szCs w:val="24"/>
          <w:lang w:val="en-US"/>
        </w:rPr>
      </w:pPr>
      <w:r w:rsidRPr="00774A22">
        <w:rPr>
          <w:rFonts w:ascii="Times New Roman" w:eastAsia="Times New Roman" w:hAnsi="Times New Roman" w:cs="Times New Roman"/>
          <w:bCs/>
          <w:sz w:val="24"/>
          <w:szCs w:val="24"/>
          <w:lang w:val="en-US"/>
        </w:rPr>
        <w:t>Činjenica da je Evropska unija u procesu evrointegracija Srbije otvorila poglavlje 25, posvećeno nauci i istraživanju, pokazuje da je tu zadovoljena nekakva forma i čini mi se da smo se izveštili da budemo majstori da zadovoljimo formu, a da su ostali nerešeni suštinski problemi nauke i visokog obrazovanja u našoj zemlji, koje moramo sami da rešimo i da tu ne može da nam pomogne ni Evropska uni</w:t>
      </w:r>
      <w:r w:rsidR="00785CF7">
        <w:rPr>
          <w:rFonts w:ascii="Times New Roman" w:eastAsia="Times New Roman" w:hAnsi="Times New Roman" w:cs="Times New Roman"/>
          <w:bCs/>
          <w:sz w:val="24"/>
          <w:szCs w:val="24"/>
          <w:lang w:val="en-US"/>
        </w:rPr>
        <w:t>ja, ni Amerika, izjavio je u ponedeljak</w:t>
      </w:r>
      <w:r w:rsidRPr="00774A22">
        <w:rPr>
          <w:rFonts w:ascii="Times New Roman" w:eastAsia="Times New Roman" w:hAnsi="Times New Roman" w:cs="Times New Roman"/>
          <w:bCs/>
          <w:sz w:val="24"/>
          <w:szCs w:val="24"/>
          <w:lang w:val="en-US"/>
        </w:rPr>
        <w:t xml:space="preserve"> akademik Dušan Teodorović, profesor Saobraćajnog fakulteta Univerziteta u Beogradu, predsednik Odbora za obrazovanje Srpske akademije nauka i umetnosti (SANU) i član Evropske akademije nauka i umetnosti.</w:t>
      </w:r>
    </w:p>
    <w:p w:rsidR="00774A22" w:rsidRPr="00774A22" w:rsidRDefault="00774A22" w:rsidP="00774A22">
      <w:pPr>
        <w:spacing w:after="0" w:line="240" w:lineRule="auto"/>
        <w:ind w:firstLine="720"/>
        <w:jc w:val="both"/>
        <w:rPr>
          <w:rFonts w:ascii="Times New Roman" w:eastAsia="Times New Roman" w:hAnsi="Times New Roman" w:cs="Times New Roman"/>
          <w:b/>
          <w:bCs/>
          <w:i/>
          <w:color w:val="0000CC"/>
          <w:sz w:val="24"/>
          <w:szCs w:val="24"/>
          <w:lang w:val="en-US"/>
        </w:rPr>
      </w:pPr>
      <w:r w:rsidRPr="00774A22">
        <w:rPr>
          <w:rFonts w:ascii="Times New Roman" w:eastAsia="Times New Roman" w:hAnsi="Times New Roman" w:cs="Times New Roman"/>
          <w:bCs/>
          <w:sz w:val="24"/>
          <w:szCs w:val="24"/>
          <w:lang w:val="en-US"/>
        </w:rPr>
        <w:t>Teodorović je, gostujući u emisiji Pravi ugao Radio-televizije Vojvodine, istakao da se problemom nauke u svetu bave visokocitirani naučnici, u nekim zemljama i dobitnici Nobelove nagrade,a da je naša politika odlučila da za predsednika Odbora za obrazovanje, nauku i informatičko društvo Skupštine Srbije postavi Muamera Zukorlića, čoveka "koji formalno od civilnog obrazovanja u Srbiji ima završenu osnovnu školu".</w:t>
      </w:r>
      <w:r>
        <w:rPr>
          <w:rFonts w:ascii="Times New Roman" w:eastAsia="Times New Roman" w:hAnsi="Times New Roman" w:cs="Times New Roman"/>
          <w:bCs/>
          <w:sz w:val="24"/>
          <w:szCs w:val="24"/>
          <w:lang w:val="en-US"/>
        </w:rPr>
        <w:t xml:space="preserve"> </w:t>
      </w:r>
      <w:r w:rsidRPr="00774A22">
        <w:rPr>
          <w:rFonts w:ascii="Times New Roman" w:eastAsia="Times New Roman" w:hAnsi="Times New Roman" w:cs="Times New Roman"/>
          <w:bCs/>
          <w:sz w:val="24"/>
          <w:szCs w:val="24"/>
          <w:lang w:val="en-US"/>
        </w:rPr>
        <w:t>"Ja uvažavam njegovo versko obrazovanje, ali čovek vaspitan na dogmi ne može ni u jednoj zemlji sveta, osim možda u nekoj islamskoj državi, da bude na takvom mestu. Ovde se ne radi o šovinizmu, nego o kvalifikacijama", rekao je on i dodao da takva mesta u društvu moramo da ponudimo međunarodno prepoznatljivim ljudima iz sfere nauke i visokog obrazovanja.</w:t>
      </w:r>
      <w:r>
        <w:rPr>
          <w:rFonts w:ascii="Times New Roman" w:eastAsia="Times New Roman" w:hAnsi="Times New Roman" w:cs="Times New Roman"/>
          <w:bCs/>
          <w:sz w:val="24"/>
          <w:szCs w:val="24"/>
          <w:lang w:val="en-US"/>
        </w:rPr>
        <w:t xml:space="preserve"> </w:t>
      </w:r>
      <w:r w:rsidRPr="00774A22">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774A22">
        <w:rPr>
          <w:rFonts w:ascii="Times New Roman" w:eastAsia="Times New Roman" w:hAnsi="Times New Roman" w:cs="Times New Roman"/>
          <w:b/>
          <w:bCs/>
          <w:i/>
          <w:color w:val="0000CC"/>
          <w:sz w:val="24"/>
          <w:szCs w:val="24"/>
          <w:lang w:val="en-US"/>
        </w:rPr>
        <w:t>Press Clipping)</w:t>
      </w:r>
    </w:p>
    <w:p w:rsidR="009534BB" w:rsidRDefault="009534BB" w:rsidP="009534BB">
      <w:pPr>
        <w:spacing w:after="0" w:line="240" w:lineRule="auto"/>
        <w:rPr>
          <w:rFonts w:ascii="Times New Roman" w:eastAsia="Times New Roman" w:hAnsi="Times New Roman" w:cs="Times New Roman"/>
          <w:bCs/>
          <w:sz w:val="24"/>
          <w:szCs w:val="24"/>
          <w:lang w:val="en-US"/>
        </w:rPr>
      </w:pPr>
    </w:p>
    <w:p w:rsidR="009534BB" w:rsidRPr="00785CF7" w:rsidRDefault="009534BB" w:rsidP="009534BB">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Građani širom Srbije odriču se slavlja u ime humanog cilja</w:t>
      </w:r>
    </w:p>
    <w:p w:rsidR="00785CF7" w:rsidRDefault="00785CF7" w:rsidP="009534BB">
      <w:pPr>
        <w:spacing w:after="0" w:line="240" w:lineRule="auto"/>
        <w:rPr>
          <w:rFonts w:ascii="Times New Roman" w:eastAsia="Times New Roman" w:hAnsi="Times New Roman" w:cs="Times New Roman"/>
          <w:bCs/>
          <w:sz w:val="24"/>
          <w:szCs w:val="24"/>
          <w:lang w:val="en-US"/>
        </w:rPr>
      </w:pP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9534BB">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64C39ECB" wp14:editId="3FAFD0FA">
            <wp:simplePos x="0" y="0"/>
            <wp:positionH relativeFrom="column">
              <wp:posOffset>22225</wp:posOffset>
            </wp:positionH>
            <wp:positionV relativeFrom="paragraph">
              <wp:posOffset>227965</wp:posOffset>
            </wp:positionV>
            <wp:extent cx="1590675" cy="1052195"/>
            <wp:effectExtent l="0" t="0" r="9525" b="0"/>
            <wp:wrapSquare wrapText="bothSides"/>
            <wp:docPr id="27" name="Picture 27" descr="http://ocdn.eu/pulscms-transforms/1/KHTktkqTURBXy8xYTQ3NjU0ZjA5NDZjOGM2Zjk2ODY2NGEwYzJmZTBhMi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KHTktkqTURBXy8xYTQ3NjU0ZjA5NDZjOGM2Zjk2ODY2NGEwYzJmZTBhMi5qcGVnk5UCzQMUAMLDlQLNAdYAwsOVB9kyL3B1bHNjbXMvTURBXy8xZDc0Y2I0MTcwNTk1MDQzNjYyOWNhYmQ2MDZmNTBmNi5wbmcHwgA"/>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59067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9534BB" w:rsidRPr="009534BB">
        <w:rPr>
          <w:rFonts w:ascii="Times New Roman" w:eastAsia="Times New Roman" w:hAnsi="Times New Roman" w:cs="Times New Roman"/>
          <w:bCs/>
          <w:sz w:val="24"/>
          <w:szCs w:val="24"/>
          <w:lang w:val="en-US"/>
        </w:rPr>
        <w:t>Srbija se ujedinila u jedinstvenoj akciji kojom traži od lokalnih vlasti širom zemlje da odustanu od pompeznih dočeka Nove godine i novac koje bi dale tzv. estradnim zvezdama usmere na lečenje bolesne dece.</w:t>
      </w:r>
      <w:r>
        <w:rPr>
          <w:rFonts w:ascii="Times New Roman" w:eastAsia="Times New Roman" w:hAnsi="Times New Roman" w:cs="Times New Roman"/>
          <w:bCs/>
          <w:sz w:val="24"/>
          <w:szCs w:val="24"/>
          <w:lang w:val="en-US"/>
        </w:rPr>
        <w:t xml:space="preserve"> </w:t>
      </w:r>
      <w:r w:rsidR="009534BB" w:rsidRPr="009534BB">
        <w:rPr>
          <w:rFonts w:ascii="Times New Roman" w:eastAsia="Times New Roman" w:hAnsi="Times New Roman" w:cs="Times New Roman"/>
          <w:bCs/>
          <w:sz w:val="24"/>
          <w:szCs w:val="24"/>
          <w:lang w:val="en-US"/>
        </w:rPr>
        <w:t>Stopama Požežana, koji su se prvi odrekli dočeka Nove godine na trgu zarad 300.000 dinara, koje su ustupili za popravku skenera u užičkoj bolnici, krenuli su građani u još desetak gradova, među kojima su Subotičani, Čačani... S ciljem da pomognu najmlađima sa teškim oboljenjima, da budu Deda Mraz i nekome podare život i omoguće kvalitetno lečenje i oporavak, proširili su čitavom Srbijom epidemiju peticija “Budimo humani - Nova godina za novi život".</w:t>
      </w:r>
      <w:r>
        <w:rPr>
          <w:rFonts w:ascii="Times New Roman" w:eastAsia="Times New Roman" w:hAnsi="Times New Roman" w:cs="Times New Roman"/>
          <w:bCs/>
          <w:sz w:val="24"/>
          <w:szCs w:val="24"/>
          <w:lang w:val="en-US"/>
        </w:rPr>
        <w:t xml:space="preserve"> </w:t>
      </w:r>
      <w:r w:rsidR="009534BB" w:rsidRPr="009534BB">
        <w:rPr>
          <w:rFonts w:ascii="Times New Roman" w:eastAsia="Times New Roman" w:hAnsi="Times New Roman" w:cs="Times New Roman"/>
          <w:bCs/>
          <w:sz w:val="24"/>
          <w:szCs w:val="24"/>
          <w:lang w:val="en-US"/>
        </w:rPr>
        <w:t>"To su naši sugrađani koji su oboleli od različitih teških bolesti i prinuđeni da, zbog nedostatka novca, čekaju da bi dobili odgovarajuću medicinsku terapiju ili da budu operisani neretko u inostranstvu“, piše u peticiji koju je dosad potpisalo više hiljada građana.</w:t>
      </w:r>
    </w:p>
    <w:p w:rsidR="00785CF7" w:rsidRPr="00774A22" w:rsidRDefault="009534BB" w:rsidP="00785CF7">
      <w:pPr>
        <w:spacing w:after="0" w:line="240" w:lineRule="auto"/>
        <w:ind w:firstLine="720"/>
        <w:jc w:val="both"/>
        <w:rPr>
          <w:rFonts w:ascii="Times New Roman" w:eastAsia="Times New Roman" w:hAnsi="Times New Roman" w:cs="Times New Roman"/>
          <w:b/>
          <w:bCs/>
          <w:i/>
          <w:color w:val="0000CC"/>
          <w:sz w:val="24"/>
          <w:szCs w:val="24"/>
          <w:lang w:val="en-US"/>
        </w:rPr>
      </w:pPr>
      <w:r w:rsidRPr="009534BB">
        <w:rPr>
          <w:rFonts w:ascii="Times New Roman" w:eastAsia="Times New Roman" w:hAnsi="Times New Roman" w:cs="Times New Roman"/>
          <w:bCs/>
          <w:sz w:val="24"/>
          <w:szCs w:val="24"/>
          <w:lang w:val="en-US"/>
        </w:rPr>
        <w:t>Subotičani masovno potpisuju peticiju da se nastup pevačice Goce Tržan na gradskom trgu otkaže, a da se novac uplati na račune za lečenje obolele dece. Među tom decom je i devojčica Iva (7), koja boluje od leukemije i neophodno joj je 90.000 evra za transplantaciju koštane srži u Italiji. Njen otac Dragan Zvekić dirnut je podrškom građana.</w:t>
      </w:r>
      <w:r w:rsidR="00785CF7">
        <w:rPr>
          <w:rFonts w:ascii="Times New Roman" w:eastAsia="Times New Roman" w:hAnsi="Times New Roman" w:cs="Times New Roman"/>
          <w:bCs/>
          <w:sz w:val="24"/>
          <w:szCs w:val="24"/>
          <w:lang w:val="en-US"/>
        </w:rPr>
        <w:t xml:space="preserve"> </w:t>
      </w:r>
      <w:r w:rsidR="00785CF7" w:rsidRPr="00774A22">
        <w:rPr>
          <w:rFonts w:ascii="Times New Roman" w:eastAsia="Times New Roman" w:hAnsi="Times New Roman" w:cs="Times New Roman"/>
          <w:b/>
          <w:bCs/>
          <w:i/>
          <w:color w:val="0000CC"/>
          <w:sz w:val="24"/>
          <w:szCs w:val="24"/>
          <w:lang w:val="en-US"/>
        </w:rPr>
        <w:t>(</w:t>
      </w:r>
      <w:r w:rsidR="00785CF7">
        <w:rPr>
          <w:rFonts w:ascii="Times New Roman" w:eastAsia="Times New Roman" w:hAnsi="Times New Roman" w:cs="Times New Roman"/>
          <w:b/>
          <w:bCs/>
          <w:i/>
          <w:color w:val="0000CC"/>
          <w:sz w:val="24"/>
          <w:szCs w:val="24"/>
          <w:lang w:val="en-US"/>
        </w:rPr>
        <w:t>→</w:t>
      </w:r>
      <w:r w:rsidR="00785CF7" w:rsidRPr="00774A22">
        <w:rPr>
          <w:rFonts w:ascii="Times New Roman" w:eastAsia="Times New Roman" w:hAnsi="Times New Roman" w:cs="Times New Roman"/>
          <w:b/>
          <w:bCs/>
          <w:i/>
          <w:color w:val="0000CC"/>
          <w:sz w:val="24"/>
          <w:szCs w:val="24"/>
          <w:lang w:val="en-US"/>
        </w:rPr>
        <w:t>Press Clipping)</w:t>
      </w:r>
    </w:p>
    <w:p w:rsidR="009534BB" w:rsidRDefault="009534BB" w:rsidP="009534BB">
      <w:pPr>
        <w:spacing w:after="0" w:line="240" w:lineRule="auto"/>
        <w:rPr>
          <w:rFonts w:ascii="Times New Roman" w:eastAsia="Times New Roman" w:hAnsi="Times New Roman" w:cs="Times New Roman"/>
          <w:bCs/>
          <w:sz w:val="24"/>
          <w:szCs w:val="24"/>
          <w:lang w:val="en-US"/>
        </w:rPr>
      </w:pPr>
    </w:p>
    <w:p w:rsidR="00F63B52" w:rsidRPr="00F63B52" w:rsidRDefault="00F63B52" w:rsidP="00F63B52">
      <w:pPr>
        <w:spacing w:after="0" w:line="240" w:lineRule="auto"/>
        <w:jc w:val="center"/>
        <w:rPr>
          <w:rFonts w:ascii="Times New Roman" w:eastAsia="Times New Roman" w:hAnsi="Times New Roman" w:cs="Times New Roman"/>
          <w:b/>
          <w:bCs/>
          <w:color w:val="0000CC"/>
          <w:sz w:val="28"/>
          <w:szCs w:val="24"/>
          <w:lang w:val="en-US"/>
        </w:rPr>
      </w:pPr>
      <w:r w:rsidRPr="00F63B52">
        <w:rPr>
          <w:rFonts w:ascii="Times New Roman" w:eastAsia="Times New Roman" w:hAnsi="Times New Roman" w:cs="Times New Roman"/>
          <w:b/>
          <w:bCs/>
          <w:color w:val="0000CC"/>
          <w:sz w:val="28"/>
          <w:szCs w:val="24"/>
          <w:lang w:val="en-US"/>
        </w:rPr>
        <w:t>Školsko rešenje za slavlje</w:t>
      </w:r>
    </w:p>
    <w:p w:rsidR="00F63B52" w:rsidRDefault="00F63B52" w:rsidP="00F63B52">
      <w:pPr>
        <w:spacing w:after="0" w:line="240" w:lineRule="auto"/>
        <w:jc w:val="both"/>
        <w:rPr>
          <w:rFonts w:ascii="Times New Roman" w:eastAsia="Times New Roman" w:hAnsi="Times New Roman" w:cs="Times New Roman"/>
          <w:bCs/>
          <w:sz w:val="24"/>
          <w:szCs w:val="24"/>
          <w:lang w:val="en-US"/>
        </w:rPr>
      </w:pPr>
    </w:p>
    <w:p w:rsidR="00F63B52" w:rsidRDefault="00F63B52" w:rsidP="00F63B52">
      <w:pPr>
        <w:spacing w:after="0" w:line="240" w:lineRule="auto"/>
        <w:ind w:firstLine="720"/>
        <w:jc w:val="both"/>
        <w:rPr>
          <w:rFonts w:ascii="Times New Roman" w:eastAsia="Times New Roman" w:hAnsi="Times New Roman" w:cs="Times New Roman"/>
          <w:bCs/>
          <w:sz w:val="24"/>
          <w:szCs w:val="24"/>
          <w:lang w:val="en-US"/>
        </w:rPr>
      </w:pPr>
      <w:r w:rsidRPr="00F63B52">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1AEFF394" wp14:editId="02602EFD">
            <wp:simplePos x="0" y="0"/>
            <wp:positionH relativeFrom="column">
              <wp:posOffset>4166235</wp:posOffset>
            </wp:positionH>
            <wp:positionV relativeFrom="paragraph">
              <wp:posOffset>212725</wp:posOffset>
            </wp:positionV>
            <wp:extent cx="1924050" cy="962025"/>
            <wp:effectExtent l="0" t="0" r="0" b="9525"/>
            <wp:wrapSquare wrapText="bothSides"/>
            <wp:docPr id="7" name="Picture 7" descr="kosta trifkovic skola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sta trifkovic skola novi sad"/>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3B52">
        <w:rPr>
          <w:rFonts w:ascii="Times New Roman" w:eastAsia="Times New Roman" w:hAnsi="Times New Roman" w:cs="Times New Roman"/>
          <w:bCs/>
          <w:sz w:val="24"/>
          <w:szCs w:val="24"/>
          <w:lang w:val="en-US"/>
        </w:rPr>
        <w:t>Kao što se često kaže, Svetog Nikolu proslavlja cela Srbija – jedni kao domaćini, a drugi kao gosti. Zbog velikog broja zaposlenih koji, po zakonu, koriste slobodan dan, u mnogim školama, danas su skraćeni časovi.</w:t>
      </w:r>
      <w:r>
        <w:rPr>
          <w:rFonts w:ascii="Times New Roman" w:eastAsia="Times New Roman" w:hAnsi="Times New Roman" w:cs="Times New Roman"/>
          <w:bCs/>
          <w:sz w:val="24"/>
          <w:szCs w:val="24"/>
          <w:lang w:val="en-US"/>
        </w:rPr>
        <w:t xml:space="preserve"> </w:t>
      </w:r>
      <w:r w:rsidRPr="00F63B52">
        <w:rPr>
          <w:rFonts w:ascii="Times New Roman" w:eastAsia="Times New Roman" w:hAnsi="Times New Roman" w:cs="Times New Roman"/>
          <w:bCs/>
          <w:sz w:val="24"/>
          <w:szCs w:val="24"/>
          <w:lang w:val="en-US"/>
        </w:rPr>
        <w:t>U Osnovnoj školi "Kosta Trifković" odlučili su se za drugo rešenje.</w:t>
      </w:r>
      <w:r>
        <w:rPr>
          <w:rFonts w:ascii="Times New Roman" w:eastAsia="Times New Roman" w:hAnsi="Times New Roman" w:cs="Times New Roman"/>
          <w:bCs/>
          <w:sz w:val="24"/>
          <w:szCs w:val="24"/>
          <w:lang w:val="en-US"/>
        </w:rPr>
        <w:t xml:space="preserve"> U ponedeljak </w:t>
      </w:r>
      <w:r w:rsidRPr="00F63B52">
        <w:rPr>
          <w:rFonts w:ascii="Times New Roman" w:eastAsia="Times New Roman" w:hAnsi="Times New Roman" w:cs="Times New Roman"/>
          <w:bCs/>
          <w:sz w:val="24"/>
          <w:szCs w:val="24"/>
          <w:lang w:val="en-US"/>
        </w:rPr>
        <w:t xml:space="preserve"> hodnici u OŠ "Kosta Trifković"</w:t>
      </w:r>
      <w:r>
        <w:rPr>
          <w:rFonts w:ascii="Times New Roman" w:eastAsia="Times New Roman" w:hAnsi="Times New Roman" w:cs="Times New Roman"/>
          <w:bCs/>
          <w:sz w:val="24"/>
          <w:szCs w:val="24"/>
          <w:lang w:val="en-US"/>
        </w:rPr>
        <w:t xml:space="preserve"> bili su prazni. Nije bilo</w:t>
      </w:r>
      <w:r w:rsidRPr="00F63B52">
        <w:rPr>
          <w:rFonts w:ascii="Times New Roman" w:eastAsia="Times New Roman" w:hAnsi="Times New Roman" w:cs="Times New Roman"/>
          <w:bCs/>
          <w:sz w:val="24"/>
          <w:szCs w:val="24"/>
          <w:lang w:val="en-US"/>
        </w:rPr>
        <w:t xml:space="preserve"> na</w:t>
      </w:r>
      <w:r>
        <w:rPr>
          <w:rFonts w:ascii="Times New Roman" w:eastAsia="Times New Roman" w:hAnsi="Times New Roman" w:cs="Times New Roman"/>
          <w:bCs/>
          <w:sz w:val="24"/>
          <w:szCs w:val="24"/>
          <w:lang w:val="en-US"/>
        </w:rPr>
        <w:t>stave. Čak trećina osoblja je praznovala</w:t>
      </w:r>
      <w:r w:rsidRPr="00F63B52">
        <w:rPr>
          <w:rFonts w:ascii="Times New Roman" w:eastAsia="Times New Roman" w:hAnsi="Times New Roman" w:cs="Times New Roman"/>
          <w:bCs/>
          <w:sz w:val="24"/>
          <w:szCs w:val="24"/>
          <w:lang w:val="en-US"/>
        </w:rPr>
        <w:t xml:space="preserve"> Nastavnici </w:t>
      </w:r>
      <w:r>
        <w:rPr>
          <w:rFonts w:ascii="Times New Roman" w:eastAsia="Times New Roman" w:hAnsi="Times New Roman" w:cs="Times New Roman"/>
          <w:bCs/>
          <w:sz w:val="24"/>
          <w:szCs w:val="24"/>
          <w:lang w:val="en-US"/>
        </w:rPr>
        <w:t>i učenici koji ne slave, koristili su</w:t>
      </w:r>
      <w:r w:rsidRPr="00F63B52">
        <w:rPr>
          <w:rFonts w:ascii="Times New Roman" w:eastAsia="Times New Roman" w:hAnsi="Times New Roman" w:cs="Times New Roman"/>
          <w:bCs/>
          <w:sz w:val="24"/>
          <w:szCs w:val="24"/>
          <w:lang w:val="en-US"/>
        </w:rPr>
        <w:t xml:space="preserve"> dan da vežbaju i završe stare obaveze. Poučeni iskustvom iz prethodnih godina, u ovoj školi su na vreme tražili dozvolu od Pokrajinskog sekretrijata da im odobri izmenu plana i da časove odrade subotom.</w:t>
      </w:r>
    </w:p>
    <w:p w:rsidR="00F63B52" w:rsidRPr="00F63B52" w:rsidRDefault="00F63B52" w:rsidP="00F63B52">
      <w:pPr>
        <w:spacing w:after="0" w:line="240" w:lineRule="auto"/>
        <w:ind w:firstLine="720"/>
        <w:jc w:val="both"/>
        <w:rPr>
          <w:rFonts w:ascii="Times New Roman" w:eastAsia="Times New Roman" w:hAnsi="Times New Roman" w:cs="Times New Roman"/>
          <w:bCs/>
          <w:sz w:val="24"/>
          <w:szCs w:val="24"/>
          <w:lang w:val="en-US"/>
        </w:rPr>
      </w:pPr>
      <w:r w:rsidRPr="00F63B52">
        <w:rPr>
          <w:rFonts w:ascii="Times New Roman" w:eastAsia="Times New Roman" w:hAnsi="Times New Roman" w:cs="Times New Roman"/>
          <w:bCs/>
          <w:sz w:val="24"/>
          <w:szCs w:val="24"/>
          <w:lang w:val="en-US"/>
        </w:rPr>
        <w:t>"Jedan od osnovnih razloga je što samo 14 nastavnika razredne nastave slavu i nemoguće je obezbediti rad u svim odeljenjima. Imamo i više od 15 nastavnika u predmetnoj nastavi koji slave, pa ,nismo želeli da menjanmo raspored časova da bismo samo formalno odradili obaveze, nego smo, jednostavno rečeno, odlučili da te časove odradimo", kaže Milan Spasojević, direktor OŠ "Kosta Trifković".</w:t>
      </w:r>
      <w:r>
        <w:rPr>
          <w:rFonts w:ascii="Times New Roman" w:eastAsia="Times New Roman" w:hAnsi="Times New Roman" w:cs="Times New Roman"/>
          <w:bCs/>
          <w:sz w:val="24"/>
          <w:szCs w:val="24"/>
          <w:lang w:val="en-US"/>
        </w:rPr>
        <w:t xml:space="preserve"> </w:t>
      </w:r>
      <w:r w:rsidRPr="00F63B52">
        <w:rPr>
          <w:rFonts w:ascii="Times New Roman" w:eastAsia="Times New Roman" w:hAnsi="Times New Roman" w:cs="Times New Roman"/>
          <w:bCs/>
          <w:sz w:val="24"/>
          <w:szCs w:val="24"/>
          <w:lang w:val="en-US"/>
        </w:rPr>
        <w:t>Druge šk</w:t>
      </w:r>
      <w:r>
        <w:rPr>
          <w:rFonts w:ascii="Times New Roman" w:eastAsia="Times New Roman" w:hAnsi="Times New Roman" w:cs="Times New Roman"/>
          <w:bCs/>
          <w:sz w:val="24"/>
          <w:szCs w:val="24"/>
          <w:lang w:val="en-US"/>
        </w:rPr>
        <w:t>ole su skratile časove ili držale redovnu nastavu u sk</w:t>
      </w:r>
      <w:r w:rsidRPr="00F63B52">
        <w:rPr>
          <w:rFonts w:ascii="Times New Roman" w:eastAsia="Times New Roman" w:hAnsi="Times New Roman" w:cs="Times New Roman"/>
          <w:bCs/>
          <w:sz w:val="24"/>
          <w:szCs w:val="24"/>
          <w:lang w:val="en-US"/>
        </w:rPr>
        <w:t>l</w:t>
      </w:r>
      <w:r>
        <w:rPr>
          <w:rFonts w:ascii="Times New Roman" w:eastAsia="Times New Roman" w:hAnsi="Times New Roman" w:cs="Times New Roman"/>
          <w:bCs/>
          <w:sz w:val="24"/>
          <w:szCs w:val="24"/>
          <w:lang w:val="en-US"/>
        </w:rPr>
        <w:t>a</w:t>
      </w:r>
      <w:r w:rsidRPr="00F63B52">
        <w:rPr>
          <w:rFonts w:ascii="Times New Roman" w:eastAsia="Times New Roman" w:hAnsi="Times New Roman" w:cs="Times New Roman"/>
          <w:bCs/>
          <w:sz w:val="24"/>
          <w:szCs w:val="24"/>
          <w:lang w:val="en-US"/>
        </w:rPr>
        <w:t>du sa kapacitetima, potvrdila nam je predsednica aktiva Osnovnih škola, Jasmina Pastonjicki.</w:t>
      </w:r>
      <w:r>
        <w:rPr>
          <w:rFonts w:ascii="Times New Roman" w:eastAsia="Times New Roman" w:hAnsi="Times New Roman" w:cs="Times New Roman"/>
          <w:bCs/>
          <w:sz w:val="24"/>
          <w:szCs w:val="24"/>
          <w:lang w:val="en-US"/>
        </w:rPr>
        <w:t xml:space="preserve"> </w:t>
      </w:r>
      <w:hyperlink r:id="rId10" w:history="1">
        <w:r w:rsidRPr="00414775">
          <w:rPr>
            <w:rStyle w:val="Hyperlink"/>
            <w:rFonts w:ascii="Times New Roman" w:eastAsia="Times New Roman" w:hAnsi="Times New Roman" w:cs="Times New Roman"/>
            <w:bCs/>
            <w:sz w:val="24"/>
            <w:szCs w:val="24"/>
            <w:lang w:val="en-US"/>
          </w:rPr>
          <w:t>https://www.youtube.com/watch?v=ZR1Q7O3ZiVg</w:t>
        </w:r>
      </w:hyperlink>
      <w:r>
        <w:rPr>
          <w:rFonts w:ascii="Times New Roman" w:eastAsia="Times New Roman" w:hAnsi="Times New Roman" w:cs="Times New Roman"/>
          <w:bCs/>
          <w:sz w:val="24"/>
          <w:szCs w:val="24"/>
          <w:lang w:val="en-US"/>
        </w:rPr>
        <w:t xml:space="preserve"> </w:t>
      </w:r>
    </w:p>
    <w:p w:rsidR="00F63B52" w:rsidRDefault="00F63B52" w:rsidP="00F63B52">
      <w:pPr>
        <w:spacing w:after="0" w:line="240" w:lineRule="auto"/>
        <w:rPr>
          <w:rFonts w:ascii="Times New Roman" w:eastAsia="Times New Roman" w:hAnsi="Times New Roman" w:cs="Times New Roman"/>
          <w:bCs/>
          <w:sz w:val="24"/>
          <w:szCs w:val="24"/>
          <w:lang w:val="en-US"/>
        </w:rPr>
      </w:pPr>
    </w:p>
    <w:p w:rsidR="005B6DE7" w:rsidRPr="00785CF7" w:rsidRDefault="005B6DE7" w:rsidP="005B6DE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Uspeh srpskih učenika iz astronomije i astrofizike</w:t>
      </w:r>
    </w:p>
    <w:p w:rsidR="00785CF7" w:rsidRPr="00785CF7" w:rsidRDefault="00785CF7" w:rsidP="005B6DE7">
      <w:pPr>
        <w:spacing w:after="0" w:line="240" w:lineRule="auto"/>
        <w:rPr>
          <w:rFonts w:ascii="Times New Roman" w:eastAsia="Times New Roman" w:hAnsi="Times New Roman" w:cs="Times New Roman"/>
          <w:bCs/>
          <w:sz w:val="24"/>
          <w:szCs w:val="24"/>
          <w:lang w:val="en-US"/>
        </w:rPr>
      </w:pPr>
    </w:p>
    <w:p w:rsidR="00785CF7" w:rsidRDefault="005B6DE7" w:rsidP="00785CF7">
      <w:pPr>
        <w:spacing w:after="0" w:line="240" w:lineRule="auto"/>
        <w:ind w:firstLine="720"/>
        <w:jc w:val="both"/>
        <w:rPr>
          <w:rFonts w:ascii="Times New Roman" w:eastAsia="Times New Roman" w:hAnsi="Times New Roman" w:cs="Times New Roman"/>
          <w:bCs/>
          <w:sz w:val="24"/>
          <w:szCs w:val="24"/>
          <w:lang w:val="en-US"/>
        </w:rPr>
      </w:pPr>
      <w:r w:rsidRPr="00785CF7">
        <w:rPr>
          <w:rFonts w:ascii="Times New Roman" w:eastAsia="Times New Roman" w:hAnsi="Times New Roman" w:cs="Times New Roman"/>
          <w:bCs/>
          <w:sz w:val="24"/>
          <w:szCs w:val="24"/>
          <w:lang w:val="en-US"/>
        </w:rPr>
        <w:t>Na 10. Međunarodnoj olimpijadi iz astronomije i astrofizike (MOAA), koja je danas završena u gradu Bubenešvaru u Indiji, srpski srednjoškolci ostvarili su zapažen uspeh u konkurenciji vršnjaka iz 41 zemlje sveta, podeljenih u 50 timova sa po pet takmičara.</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Takmičari iz Srbije bili su organizovani u dva tima sa po pet takmičara i po dva rukovodioca, a timovi su formirani od najuspešnijih učenika na republičkom takmičenju i dolaze iz škola iz cele Srbije, saopštio je predsednik Društva astronoma Srbije (DAS) prof. dr Stevo Šegan.</w:t>
      </w:r>
    </w:p>
    <w:p w:rsidR="005B6DE7" w:rsidRPr="005B6DE7" w:rsidRDefault="005B6DE7" w:rsidP="00785CF7">
      <w:pPr>
        <w:spacing w:after="0" w:line="240" w:lineRule="auto"/>
        <w:ind w:firstLine="720"/>
        <w:jc w:val="both"/>
        <w:rPr>
          <w:rFonts w:ascii="Times New Roman" w:eastAsia="Times New Roman" w:hAnsi="Times New Roman" w:cs="Times New Roman"/>
          <w:bCs/>
          <w:sz w:val="24"/>
          <w:szCs w:val="24"/>
          <w:lang w:val="en-US"/>
        </w:rPr>
      </w:pPr>
      <w:r w:rsidRPr="005B6DE7">
        <w:rPr>
          <w:rFonts w:ascii="Times New Roman" w:eastAsia="Times New Roman" w:hAnsi="Times New Roman" w:cs="Times New Roman"/>
          <w:bCs/>
          <w:sz w:val="24"/>
          <w:szCs w:val="24"/>
          <w:lang w:val="en-US"/>
        </w:rPr>
        <w:t>U prvom timu Srbije, svi takmičari su osvojili medalje - Vuk Radović srebrnu, a bronzane Dušan Novičić, Dušan Đorđević, Marko Medvedev i Mihajlo Sporić.</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U drugom timu Srbije, srebrna medalja pripala je Bogdanu Stanojeviću, "bronzani" su Novak Stanojević i Igor Medvedev, pohvalu je dobio Dejan Stančević, a i Aleksandar Milosavljević je ostvario zapažen rezultat, navedeno je u saopštenju.</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MOAA je održana u indijskom gradu Bubenešvaru od 9. do 18. decembra.</w:t>
      </w:r>
    </w:p>
    <w:p w:rsidR="005B6DE7" w:rsidRDefault="005B6DE7" w:rsidP="00F63B52">
      <w:pPr>
        <w:spacing w:after="0" w:line="240" w:lineRule="auto"/>
        <w:rPr>
          <w:rFonts w:ascii="Times New Roman" w:eastAsia="Times New Roman" w:hAnsi="Times New Roman" w:cs="Times New Roman"/>
          <w:bCs/>
          <w:sz w:val="24"/>
          <w:szCs w:val="24"/>
          <w:lang w:val="en-US"/>
        </w:rPr>
      </w:pPr>
    </w:p>
    <w:p w:rsidR="00774A22" w:rsidRPr="00785CF7" w:rsidRDefault="00774A22" w:rsidP="00774A22">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EMS donira pet miliona za lečenje u inostranstvu</w:t>
      </w:r>
    </w:p>
    <w:p w:rsidR="00785CF7" w:rsidRPr="00785CF7" w:rsidRDefault="00785CF7" w:rsidP="00774A22">
      <w:pPr>
        <w:spacing w:after="0" w:line="240" w:lineRule="auto"/>
        <w:rPr>
          <w:rFonts w:ascii="Times New Roman" w:eastAsia="Times New Roman" w:hAnsi="Times New Roman" w:cs="Times New Roman"/>
          <w:bCs/>
          <w:sz w:val="24"/>
          <w:szCs w:val="24"/>
          <w:lang w:val="en-US"/>
        </w:rPr>
      </w:pPr>
    </w:p>
    <w:p w:rsidR="00785CF7" w:rsidRDefault="00774A22" w:rsidP="00785CF7">
      <w:pPr>
        <w:spacing w:after="0" w:line="240" w:lineRule="auto"/>
        <w:ind w:firstLine="720"/>
        <w:jc w:val="both"/>
        <w:rPr>
          <w:rFonts w:ascii="Times New Roman" w:eastAsia="Times New Roman" w:hAnsi="Times New Roman" w:cs="Times New Roman"/>
          <w:bCs/>
          <w:sz w:val="24"/>
          <w:szCs w:val="24"/>
          <w:lang w:val="en-US"/>
        </w:rPr>
      </w:pPr>
      <w:r w:rsidRPr="00785CF7">
        <w:rPr>
          <w:rFonts w:ascii="Times New Roman" w:eastAsia="Times New Roman" w:hAnsi="Times New Roman" w:cs="Times New Roman"/>
          <w:bCs/>
          <w:sz w:val="24"/>
          <w:szCs w:val="24"/>
          <w:lang w:val="en-US"/>
        </w:rPr>
        <w:t>Kompanija Elektromreža Srbije (EMS) doniraće pet miliona dinara Budžetskom fondu za lecenje u inostranstvu, a to je predviđeno u</w:t>
      </w:r>
      <w:r w:rsidR="00785CF7">
        <w:rPr>
          <w:rFonts w:ascii="Times New Roman" w:eastAsia="Times New Roman" w:hAnsi="Times New Roman" w:cs="Times New Roman"/>
          <w:bCs/>
          <w:sz w:val="24"/>
          <w:szCs w:val="24"/>
          <w:lang w:val="en-US"/>
        </w:rPr>
        <w:t>govorom o donaciji koji su u ponedeljak</w:t>
      </w:r>
      <w:r w:rsidRPr="00785CF7">
        <w:rPr>
          <w:rFonts w:ascii="Times New Roman" w:eastAsia="Times New Roman" w:hAnsi="Times New Roman" w:cs="Times New Roman"/>
          <w:bCs/>
          <w:sz w:val="24"/>
          <w:szCs w:val="24"/>
          <w:lang w:val="en-US"/>
        </w:rPr>
        <w:t>, u prostorijama EMS-a, potpisali ministar zdravlja Zlatibor Loncar i generalni direktor EMS Nikola Petrović, u prisustvu premijera Aleksandra Vučića.</w:t>
      </w:r>
      <w:r w:rsidR="00785CF7">
        <w:rPr>
          <w:rFonts w:ascii="Times New Roman" w:eastAsia="Times New Roman" w:hAnsi="Times New Roman" w:cs="Times New Roman"/>
          <w:bCs/>
          <w:sz w:val="24"/>
          <w:szCs w:val="24"/>
          <w:lang w:val="en-US"/>
        </w:rPr>
        <w:t xml:space="preserve"> </w:t>
      </w:r>
      <w:r w:rsidRPr="00774A22">
        <w:rPr>
          <w:rFonts w:ascii="Times New Roman" w:eastAsia="Times New Roman" w:hAnsi="Times New Roman" w:cs="Times New Roman"/>
          <w:bCs/>
          <w:sz w:val="24"/>
          <w:szCs w:val="24"/>
          <w:lang w:val="en-US"/>
        </w:rPr>
        <w:t>Prilikom dodeljivanja sredstava iz Fonda prioritet imaju deca i i mladi, koje nije moguće lečiti u Srbiji, a sredstva se mogu dodeliti i za ustanovljavanje dijagnoze kod dece uzrasta do 18 godina, slanjem na dijagnostiku uzoraka ili pacijenta, ako u Srbiji nije moguće ustanoviti dijagnozu.</w:t>
      </w:r>
    </w:p>
    <w:p w:rsidR="00774A22" w:rsidRPr="00774A22" w:rsidRDefault="00774A22" w:rsidP="00785CF7">
      <w:pPr>
        <w:spacing w:after="0" w:line="240" w:lineRule="auto"/>
        <w:ind w:firstLine="720"/>
        <w:jc w:val="both"/>
        <w:rPr>
          <w:rFonts w:ascii="Times New Roman" w:eastAsia="Times New Roman" w:hAnsi="Times New Roman" w:cs="Times New Roman"/>
          <w:bCs/>
          <w:sz w:val="24"/>
          <w:szCs w:val="24"/>
          <w:lang w:val="en-US"/>
        </w:rPr>
      </w:pPr>
      <w:r w:rsidRPr="00774A22">
        <w:rPr>
          <w:rFonts w:ascii="Times New Roman" w:eastAsia="Times New Roman" w:hAnsi="Times New Roman" w:cs="Times New Roman"/>
          <w:bCs/>
          <w:sz w:val="24"/>
          <w:szCs w:val="24"/>
          <w:lang w:val="en-US"/>
        </w:rPr>
        <w:t>Mnistarstvo zdravlja osnovalo je ranije Budžetski fond kako bi obezbedilo dodatna sredstva za lečenje oboljenja, stanja ili povreda i lečenje obolelih od određenih vrsta retkih bolesti koje su izlečive, a koje se ne mogu uspešno lečiti u Srbiji i za koje RFZO ne može da obezbedi dovoljno sredstava.</w:t>
      </w:r>
      <w:r w:rsidR="00785CF7">
        <w:rPr>
          <w:rFonts w:ascii="Times New Roman" w:eastAsia="Times New Roman" w:hAnsi="Times New Roman" w:cs="Times New Roman"/>
          <w:bCs/>
          <w:sz w:val="24"/>
          <w:szCs w:val="24"/>
          <w:lang w:val="en-US"/>
        </w:rPr>
        <w:t xml:space="preserve"> </w:t>
      </w:r>
      <w:r w:rsidRPr="00774A22">
        <w:rPr>
          <w:rFonts w:ascii="Times New Roman" w:eastAsia="Times New Roman" w:hAnsi="Times New Roman" w:cs="Times New Roman"/>
          <w:bCs/>
          <w:sz w:val="24"/>
          <w:szCs w:val="24"/>
          <w:lang w:val="en-US"/>
        </w:rPr>
        <w:t>Najčešća oboljenja zbog kojih je odobravano lečenje u inostranim centrima uključivala su cerebralnu paralizu, teška oboljenja krvnih sudova mozga, hemato-onkološka oboljenja, bolesti lokomotornog sistema i stečena oboljenja očiju, mahom kod prevremeno rođene dece.</w:t>
      </w:r>
    </w:p>
    <w:p w:rsidR="00774A22" w:rsidRDefault="00774A22" w:rsidP="00F63B52">
      <w:pPr>
        <w:spacing w:after="0" w:line="240" w:lineRule="auto"/>
        <w:rPr>
          <w:rFonts w:ascii="Times New Roman" w:eastAsia="Times New Roman" w:hAnsi="Times New Roman" w:cs="Times New Roman"/>
          <w:bCs/>
          <w:sz w:val="24"/>
          <w:szCs w:val="24"/>
          <w:lang w:val="en-US"/>
        </w:rPr>
      </w:pPr>
    </w:p>
    <w:p w:rsidR="005B6DE7" w:rsidRPr="00785CF7" w:rsidRDefault="005B6DE7" w:rsidP="005B6DE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lastRenderedPageBreak/>
        <w:t>Promocija konkursa "Mladi su zakon" u Zrenjaninu</w:t>
      </w:r>
    </w:p>
    <w:p w:rsidR="00785CF7" w:rsidRDefault="00785CF7" w:rsidP="005B6DE7">
      <w:pPr>
        <w:spacing w:after="0" w:line="240" w:lineRule="auto"/>
        <w:rPr>
          <w:rFonts w:ascii="Times New Roman" w:eastAsia="Times New Roman" w:hAnsi="Times New Roman" w:cs="Times New Roman"/>
          <w:b/>
          <w:bCs/>
          <w:sz w:val="24"/>
          <w:szCs w:val="24"/>
          <w:lang w:val="en-US"/>
        </w:rPr>
      </w:pPr>
    </w:p>
    <w:p w:rsidR="005B6DE7" w:rsidRPr="005B6DE7" w:rsidRDefault="005B6DE7" w:rsidP="00785CF7">
      <w:pPr>
        <w:spacing w:after="0" w:line="240" w:lineRule="auto"/>
        <w:ind w:firstLine="720"/>
        <w:jc w:val="both"/>
        <w:rPr>
          <w:rFonts w:ascii="Times New Roman" w:eastAsia="Times New Roman" w:hAnsi="Times New Roman" w:cs="Times New Roman"/>
          <w:bCs/>
          <w:sz w:val="24"/>
          <w:szCs w:val="24"/>
          <w:lang w:val="en-US"/>
        </w:rPr>
      </w:pPr>
      <w:r w:rsidRPr="00785CF7">
        <w:rPr>
          <w:rFonts w:ascii="Times New Roman" w:eastAsia="Times New Roman" w:hAnsi="Times New Roman" w:cs="Times New Roman"/>
          <w:bCs/>
          <w:sz w:val="24"/>
          <w:szCs w:val="24"/>
          <w:lang w:val="en-US"/>
        </w:rPr>
        <w:t>U sali "Studio" Kulturnog centra u Zrenjaninu u utorak 20. decemb</w:t>
      </w:r>
      <w:r w:rsidR="00785CF7">
        <w:rPr>
          <w:rFonts w:ascii="Times New Roman" w:eastAsia="Times New Roman" w:hAnsi="Times New Roman" w:cs="Times New Roman"/>
          <w:bCs/>
          <w:sz w:val="24"/>
          <w:szCs w:val="24"/>
          <w:lang w:val="en-US"/>
        </w:rPr>
        <w:t>ra, sa početkom u 13 časova, j</w:t>
      </w:r>
      <w:r w:rsidRPr="00785CF7">
        <w:rPr>
          <w:rFonts w:ascii="Times New Roman" w:eastAsia="Times New Roman" w:hAnsi="Times New Roman" w:cs="Times New Roman"/>
          <w:bCs/>
          <w:sz w:val="24"/>
          <w:szCs w:val="24"/>
          <w:lang w:val="en-US"/>
        </w:rPr>
        <w:t>e organizovana promocija konkursa za finansiranje omladinskih projekata u okviru programa "Mladi su zakon".</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Program je namenjen mladima iz Srednjobanatskog okruga koji imaju mogućnost refundacije putnih troškova u visini</w:t>
      </w:r>
      <w:r w:rsidR="00785CF7">
        <w:rPr>
          <w:rFonts w:ascii="Times New Roman" w:eastAsia="Times New Roman" w:hAnsi="Times New Roman" w:cs="Times New Roman"/>
          <w:bCs/>
          <w:sz w:val="24"/>
          <w:szCs w:val="24"/>
          <w:lang w:val="en-US"/>
        </w:rPr>
        <w:t xml:space="preserve"> povratne autobuske/vozne karte.</w:t>
      </w:r>
      <w:r w:rsidR="00785CF7" w:rsidRPr="005B6DE7">
        <w:rPr>
          <w:rFonts w:ascii="Times New Roman" w:eastAsia="Times New Roman" w:hAnsi="Times New Roman" w:cs="Times New Roman"/>
          <w:bCs/>
          <w:sz w:val="24"/>
          <w:szCs w:val="24"/>
          <w:lang w:val="en-US"/>
        </w:rPr>
        <w:t xml:space="preserve"> </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Na promociji će biti predstavljen konkurs "Mladi su zakon", smernice za pisanje predloga projekata i neophodna konkursna dokumentacija.</w:t>
      </w:r>
      <w:r w:rsidR="00785CF7">
        <w:rPr>
          <w:rFonts w:ascii="Times New Roman" w:eastAsia="Times New Roman" w:hAnsi="Times New Roman" w:cs="Times New Roman"/>
          <w:bCs/>
          <w:sz w:val="24"/>
          <w:szCs w:val="24"/>
          <w:lang w:val="en-US"/>
        </w:rPr>
        <w:t xml:space="preserve"> </w:t>
      </w:r>
      <w:hyperlink r:id="rId11" w:tooltip="Konkurs" w:history="1">
        <w:r w:rsidRPr="00785CF7">
          <w:rPr>
            <w:rStyle w:val="Hyperlink"/>
            <w:rFonts w:ascii="Times New Roman" w:eastAsia="Times New Roman" w:hAnsi="Times New Roman" w:cs="Times New Roman"/>
            <w:bCs/>
            <w:color w:val="auto"/>
            <w:sz w:val="24"/>
            <w:szCs w:val="24"/>
            <w:u w:val="none"/>
            <w:lang w:val="en-US"/>
          </w:rPr>
          <w:t>Konkurs </w:t>
        </w:r>
      </w:hyperlink>
      <w:r w:rsidRPr="00785CF7">
        <w:rPr>
          <w:rFonts w:ascii="Times New Roman" w:eastAsia="Times New Roman" w:hAnsi="Times New Roman" w:cs="Times New Roman"/>
          <w:bCs/>
          <w:sz w:val="24"/>
          <w:szCs w:val="24"/>
          <w:lang w:val="en-US"/>
        </w:rPr>
        <w:t>"</w:t>
      </w:r>
      <w:r w:rsidRPr="005B6DE7">
        <w:rPr>
          <w:rFonts w:ascii="Times New Roman" w:eastAsia="Times New Roman" w:hAnsi="Times New Roman" w:cs="Times New Roman"/>
          <w:bCs/>
          <w:sz w:val="24"/>
          <w:szCs w:val="24"/>
          <w:lang w:val="en-US"/>
        </w:rPr>
        <w:t>Mladi su zakon" za omladinske volonterske projekte ima za cilj podsticanje aktivizma, volontiranja i pružanja podrške mladima da doprinesu boljem životu u mestu u kome žive. Rok za prijavu predloga projekata je 15. januar 2017. godine.</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Program sprovodi Resurs centar za Srednjebanatski, Severnobački i Severnobanatski okrug, Centar lokalne demokratije, u saradnji sa Zrenjaninskom omladinskom razvojnom organizacijom – ZORO, Kancelarijom za mlade Grada Subotice, Kancelarijom za mlade Grada Kikinde i Somborskim edukativnim centrom, uz finansijsku podršku Ministarstva omladine i sporta.</w:t>
      </w:r>
    </w:p>
    <w:p w:rsidR="00774A22" w:rsidRDefault="00774A22" w:rsidP="00F63B52">
      <w:pPr>
        <w:spacing w:after="0" w:line="240" w:lineRule="auto"/>
        <w:rPr>
          <w:rFonts w:ascii="Times New Roman" w:eastAsia="Times New Roman" w:hAnsi="Times New Roman" w:cs="Times New Roman"/>
          <w:bCs/>
          <w:sz w:val="24"/>
          <w:szCs w:val="24"/>
          <w:lang w:val="en-US"/>
        </w:rPr>
      </w:pPr>
    </w:p>
    <w:p w:rsidR="00774A22" w:rsidRPr="00785CF7" w:rsidRDefault="00774A22" w:rsidP="00774A22">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Vučić i Vencel o izgradnji nove Dečje klinike Tiršova II</w:t>
      </w:r>
    </w:p>
    <w:p w:rsidR="00785CF7" w:rsidRDefault="00785CF7" w:rsidP="00774A22">
      <w:pPr>
        <w:spacing w:after="0" w:line="240" w:lineRule="auto"/>
        <w:rPr>
          <w:rFonts w:ascii="Times New Roman" w:eastAsia="Times New Roman" w:hAnsi="Times New Roman" w:cs="Times New Roman"/>
          <w:bCs/>
          <w:sz w:val="24"/>
          <w:szCs w:val="24"/>
          <w:lang w:val="en-US"/>
        </w:rPr>
      </w:pPr>
    </w:p>
    <w:p w:rsidR="00774A22" w:rsidRPr="00774A22" w:rsidRDefault="00774A22" w:rsidP="00785CF7">
      <w:pPr>
        <w:spacing w:after="0" w:line="240" w:lineRule="auto"/>
        <w:ind w:firstLine="720"/>
        <w:jc w:val="both"/>
        <w:rPr>
          <w:rFonts w:ascii="Times New Roman" w:eastAsia="Times New Roman" w:hAnsi="Times New Roman" w:cs="Times New Roman"/>
          <w:bCs/>
          <w:sz w:val="24"/>
          <w:szCs w:val="24"/>
          <w:lang w:val="en-US"/>
        </w:rPr>
      </w:pPr>
      <w:r w:rsidRPr="00785CF7">
        <w:rPr>
          <w:rFonts w:ascii="Times New Roman" w:eastAsia="Times New Roman" w:hAnsi="Times New Roman" w:cs="Times New Roman"/>
          <w:bCs/>
          <w:sz w:val="24"/>
          <w:szCs w:val="24"/>
          <w:lang w:val="en-US"/>
        </w:rPr>
        <w:t>Premijer Srbije Aleksandar Vučić i guverner Razvojne banke Saveta Evrope Rolf Vencel razgovarali su danas o izgradnji nove Univerzitetske dečje klinike Tiršova II kao i obnovi postojeće zgrade, kao i o drugim projektima koje finansira ta institucija.</w:t>
      </w:r>
      <w:r w:rsidR="00785CF7">
        <w:rPr>
          <w:rFonts w:ascii="Times New Roman" w:eastAsia="Times New Roman" w:hAnsi="Times New Roman" w:cs="Times New Roman"/>
          <w:bCs/>
          <w:sz w:val="24"/>
          <w:szCs w:val="24"/>
          <w:lang w:val="en-US"/>
        </w:rPr>
        <w:t xml:space="preserve"> </w:t>
      </w:r>
      <w:r w:rsidRPr="00774A22">
        <w:rPr>
          <w:rFonts w:ascii="Times New Roman" w:eastAsia="Times New Roman" w:hAnsi="Times New Roman" w:cs="Times New Roman"/>
          <w:bCs/>
          <w:sz w:val="24"/>
          <w:szCs w:val="24"/>
          <w:lang w:val="en-US"/>
        </w:rPr>
        <w:t>Kako je saopšteno, Vučić i Vencel ocenili su da je saradnja Vlade Srbije i Razvojne banke Saveta Evrope značajno unapređena u poslednje vreme, naročito u oblasti finansiranja projekata u zdravstvu.</w:t>
      </w:r>
      <w:r w:rsidR="00785CF7">
        <w:rPr>
          <w:rFonts w:ascii="Times New Roman" w:eastAsia="Times New Roman" w:hAnsi="Times New Roman" w:cs="Times New Roman"/>
          <w:bCs/>
          <w:sz w:val="24"/>
          <w:szCs w:val="24"/>
          <w:lang w:val="en-US"/>
        </w:rPr>
        <w:t xml:space="preserve"> </w:t>
      </w:r>
      <w:r w:rsidRPr="00774A22">
        <w:rPr>
          <w:rFonts w:ascii="Times New Roman" w:eastAsia="Times New Roman" w:hAnsi="Times New Roman" w:cs="Times New Roman"/>
          <w:bCs/>
          <w:sz w:val="24"/>
          <w:szCs w:val="24"/>
          <w:lang w:val="en-US"/>
        </w:rPr>
        <w:t>Tema razgovora bili su i projekti izgradnje kazneno-popravnih zavoda u Kragujevcu i Pančevu, zgrade za socijalno stanovanje u Kraljevu, kao i regionalnog stambenog programa vrednog blizu 100 miliona evra, kroz koji se finansira stambeno zbrinjavanje izbeglica i interno raseljenih nakon ratova '90-ih godina.</w:t>
      </w:r>
    </w:p>
    <w:p w:rsidR="00774A22" w:rsidRDefault="00774A22" w:rsidP="00F63B52">
      <w:pPr>
        <w:spacing w:after="0" w:line="240" w:lineRule="auto"/>
        <w:rPr>
          <w:rFonts w:ascii="Times New Roman" w:eastAsia="Times New Roman" w:hAnsi="Times New Roman" w:cs="Times New Roman"/>
          <w:bCs/>
          <w:sz w:val="24"/>
          <w:szCs w:val="24"/>
          <w:lang w:val="en-US"/>
        </w:rPr>
      </w:pPr>
    </w:p>
    <w:p w:rsidR="001C6C5C" w:rsidRPr="00D117AF" w:rsidRDefault="001C6C5C" w:rsidP="001C6C5C">
      <w:pPr>
        <w:spacing w:after="0" w:line="240" w:lineRule="auto"/>
        <w:jc w:val="center"/>
        <w:rPr>
          <w:rFonts w:ascii="Times New Roman" w:eastAsia="Times New Roman" w:hAnsi="Times New Roman" w:cs="Times New Roman"/>
          <w:b/>
          <w:bCs/>
          <w:color w:val="0000CC"/>
          <w:sz w:val="28"/>
          <w:szCs w:val="24"/>
          <w:lang w:val="en-US"/>
        </w:rPr>
      </w:pPr>
      <w:r w:rsidRPr="00D117AF">
        <w:rPr>
          <w:rFonts w:ascii="Times New Roman" w:eastAsia="Times New Roman" w:hAnsi="Times New Roman" w:cs="Times New Roman"/>
          <w:b/>
          <w:bCs/>
          <w:color w:val="0000CC"/>
          <w:sz w:val="28"/>
          <w:szCs w:val="24"/>
          <w:lang w:val="en-US"/>
        </w:rPr>
        <w:t xml:space="preserve">„Učim+Znam=Vredim”: </w:t>
      </w:r>
      <w:r w:rsidRPr="00D117AF">
        <w:rPr>
          <w:color w:val="0000CC"/>
        </w:rPr>
        <w:t xml:space="preserve"> </w:t>
      </w:r>
      <w:r w:rsidRPr="00D117AF">
        <w:rPr>
          <w:rFonts w:ascii="Times New Roman" w:eastAsia="Times New Roman" w:hAnsi="Times New Roman" w:cs="Times New Roman"/>
          <w:b/>
          <w:bCs/>
          <w:color w:val="0000CC"/>
          <w:sz w:val="28"/>
          <w:szCs w:val="24"/>
          <w:lang w:val="en-US"/>
        </w:rPr>
        <w:t>Ivana Dinić</w:t>
      </w:r>
    </w:p>
    <w:p w:rsidR="001C6C5C" w:rsidRDefault="001C6C5C" w:rsidP="001C6C5C">
      <w:pPr>
        <w:spacing w:after="0" w:line="240" w:lineRule="auto"/>
        <w:jc w:val="both"/>
        <w:rPr>
          <w:rFonts w:ascii="Times New Roman" w:eastAsia="Times New Roman" w:hAnsi="Times New Roman" w:cs="Times New Roman"/>
          <w:bCs/>
          <w:sz w:val="24"/>
          <w:szCs w:val="24"/>
          <w:lang w:val="en-US"/>
        </w:rPr>
      </w:pP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1C6C5C">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0E8CBCAE" wp14:editId="482F18D5">
            <wp:simplePos x="0" y="0"/>
            <wp:positionH relativeFrom="column">
              <wp:posOffset>4233545</wp:posOffset>
            </wp:positionH>
            <wp:positionV relativeFrom="paragraph">
              <wp:posOffset>261620</wp:posOffset>
            </wp:positionV>
            <wp:extent cx="1846580" cy="1276350"/>
            <wp:effectExtent l="0" t="0" r="1270" b="0"/>
            <wp:wrapTight wrapText="bothSides">
              <wp:wrapPolygon edited="0">
                <wp:start x="0" y="0"/>
                <wp:lineTo x="0" y="21278"/>
                <wp:lineTo x="21392" y="21278"/>
                <wp:lineTo x="21392" y="0"/>
                <wp:lineTo x="0" y="0"/>
              </wp:wrapPolygon>
            </wp:wrapTight>
            <wp:docPr id="13" name="Picture 13" descr="http://www.dnevnik.rs/sites/default/files/imagecache/Slika-vest/15---karlovci-bilbord.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nevnik.rs/sites/default/files/imagecache/Slika-vest/15---karlovci-bilbord.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4658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6C5C" w:rsidRPr="001C6C5C">
        <w:rPr>
          <w:rFonts w:ascii="Times New Roman" w:eastAsia="Times New Roman" w:hAnsi="Times New Roman" w:cs="Times New Roman"/>
          <w:bCs/>
          <w:sz w:val="24"/>
          <w:szCs w:val="24"/>
          <w:lang w:val="en-US"/>
        </w:rPr>
        <w:t xml:space="preserve">U okviru projekta „Učim + Znam = Vredim”, koji organizuje Udruženje za promociju društvene odgovornosti, na ulicama Novog Sada i Sremskih Karlovaca postavljeno je ukupno 25 bilborda </w:t>
      </w:r>
      <w:r w:rsidR="001C6C5C" w:rsidRPr="00AA6070">
        <w:rPr>
          <w:rFonts w:ascii="Times New Roman" w:eastAsia="Times New Roman" w:hAnsi="Times New Roman" w:cs="Times New Roman"/>
          <w:bCs/>
          <w:sz w:val="24"/>
          <w:szCs w:val="24"/>
          <w:lang w:val="en-US"/>
        </w:rPr>
        <w:t>s više od 120 učenika osnovnih i srednjih škola koji su osvajali nagrade na republičkim i međunarodnim takmičenjima u oblasti nauke i umetnosti. „Dnevnik“ će u narednim danima predstaviti učesnike projekta „Učim + Znam = Vredim” koji su istaknuti na bilbordima širom Novog Sada i Sremskih Karlovaca.</w:t>
      </w:r>
    </w:p>
    <w:p w:rsidR="00F63B52" w:rsidRDefault="001C6C5C" w:rsidP="00785CF7">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Ivana Dinić je učenica Karlovačke gimnazije koja je osvojila prvo mesto u poznavanju kineskog jezika na takmičenju „Kineski most”. Ivana se takođe bavi i prevncijom narkomanije kod mladih.</w:t>
      </w:r>
      <w:r w:rsidR="00785CF7">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Planiram da nastavim da izučavam kineski jezik, tako da mi je sledeći korak da upišem kineski na fakultetu – kaže Ivana Dinić. – U budućnosti sebe vidim kao prevodica u kineskoj ambasadi.</w:t>
      </w:r>
    </w:p>
    <w:p w:rsidR="00F63B52" w:rsidRDefault="00F63B52" w:rsidP="00F63B52">
      <w:pPr>
        <w:spacing w:after="0" w:line="240" w:lineRule="auto"/>
        <w:jc w:val="center"/>
        <w:rPr>
          <w:rFonts w:ascii="Times New Roman" w:eastAsia="Times New Roman" w:hAnsi="Times New Roman" w:cs="Times New Roman"/>
          <w:bCs/>
          <w:sz w:val="24"/>
          <w:szCs w:val="24"/>
          <w:lang w:val="en-US"/>
        </w:rPr>
      </w:pPr>
    </w:p>
    <w:p w:rsidR="00F63B52" w:rsidRPr="00785CF7" w:rsidRDefault="00F63B52" w:rsidP="00F63B52">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Akcija dobrovoljnog davanja krvi na Pravnom fakultetu za privredu u pravosuđe</w:t>
      </w:r>
    </w:p>
    <w:p w:rsidR="00F63B52" w:rsidRDefault="00F63B52" w:rsidP="00F63B52">
      <w:pPr>
        <w:spacing w:after="0" w:line="240" w:lineRule="auto"/>
        <w:jc w:val="both"/>
        <w:rPr>
          <w:rFonts w:ascii="Times New Roman" w:eastAsia="Times New Roman" w:hAnsi="Times New Roman" w:cs="Times New Roman"/>
          <w:bCs/>
          <w:sz w:val="24"/>
          <w:szCs w:val="24"/>
          <w:lang w:val="en-US"/>
        </w:rPr>
      </w:pPr>
    </w:p>
    <w:p w:rsidR="00F63B52" w:rsidRDefault="00F63B52" w:rsidP="00F63B52">
      <w:pPr>
        <w:spacing w:after="0" w:line="240" w:lineRule="auto"/>
        <w:ind w:firstLine="720"/>
        <w:jc w:val="both"/>
        <w:rPr>
          <w:rFonts w:ascii="Times New Roman" w:eastAsia="Times New Roman" w:hAnsi="Times New Roman" w:cs="Times New Roman"/>
          <w:bCs/>
          <w:sz w:val="24"/>
          <w:szCs w:val="24"/>
          <w:lang w:val="en-US"/>
        </w:rPr>
      </w:pPr>
      <w:r w:rsidRPr="00F63B52">
        <w:rPr>
          <w:rFonts w:ascii="Times New Roman" w:eastAsia="Times New Roman" w:hAnsi="Times New Roman" w:cs="Times New Roman"/>
          <w:bCs/>
          <w:sz w:val="24"/>
          <w:szCs w:val="24"/>
          <w:lang w:val="en-US"/>
        </w:rPr>
        <w:t>Zavod za transfuziju krvi Vojvodine</w:t>
      </w:r>
      <w:r>
        <w:rPr>
          <w:rFonts w:ascii="Times New Roman" w:eastAsia="Times New Roman" w:hAnsi="Times New Roman" w:cs="Times New Roman"/>
          <w:bCs/>
          <w:sz w:val="24"/>
          <w:szCs w:val="24"/>
          <w:lang w:val="en-US"/>
        </w:rPr>
        <w:t xml:space="preserve"> u utorak 20. decembra organizovao j</w:t>
      </w:r>
      <w:r w:rsidRPr="00F63B52">
        <w:rPr>
          <w:rFonts w:ascii="Times New Roman" w:eastAsia="Times New Roman" w:hAnsi="Times New Roman" w:cs="Times New Roman"/>
          <w:bCs/>
          <w:sz w:val="24"/>
          <w:szCs w:val="24"/>
          <w:lang w:val="en-US"/>
        </w:rPr>
        <w:t>e akciju dobrovoljnog davanja krvi na Pravnom fakultetu za privredu i pravosuđe u Novom Sadu.</w:t>
      </w:r>
      <w:r>
        <w:rPr>
          <w:rFonts w:ascii="Times New Roman" w:eastAsia="Times New Roman" w:hAnsi="Times New Roman" w:cs="Times New Roman"/>
          <w:bCs/>
          <w:sz w:val="24"/>
          <w:szCs w:val="24"/>
          <w:lang w:val="en-US"/>
        </w:rPr>
        <w:t xml:space="preserve"> Akcija je realizovana</w:t>
      </w:r>
      <w:r w:rsidRPr="00F63B52">
        <w:rPr>
          <w:rFonts w:ascii="Times New Roman" w:eastAsia="Times New Roman" w:hAnsi="Times New Roman" w:cs="Times New Roman"/>
          <w:bCs/>
          <w:sz w:val="24"/>
          <w:szCs w:val="24"/>
          <w:lang w:val="en-US"/>
        </w:rPr>
        <w:t xml:space="preserve"> u periodu od 13 do 15 časova</w:t>
      </w:r>
    </w:p>
    <w:p w:rsidR="00F63B52" w:rsidRPr="00F63B52" w:rsidRDefault="00F63B52" w:rsidP="00F63B52">
      <w:pPr>
        <w:spacing w:after="0" w:line="240" w:lineRule="auto"/>
        <w:ind w:firstLine="720"/>
        <w:jc w:val="both"/>
        <w:rPr>
          <w:rFonts w:ascii="Times New Roman" w:eastAsia="Times New Roman" w:hAnsi="Times New Roman" w:cs="Times New Roman"/>
          <w:bCs/>
          <w:sz w:val="24"/>
          <w:szCs w:val="24"/>
          <w:lang w:val="en-US"/>
        </w:rPr>
      </w:pPr>
      <w:r w:rsidRPr="00F63B52">
        <w:rPr>
          <w:rFonts w:ascii="Times New Roman" w:eastAsia="Times New Roman" w:hAnsi="Times New Roman" w:cs="Times New Roman"/>
          <w:bCs/>
          <w:sz w:val="24"/>
          <w:szCs w:val="24"/>
          <w:lang w:val="en-US"/>
        </w:rPr>
        <w:t>Zavod za transfuziju krvi Vojvodine motiviše mlade ljude na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sz w:val="24"/>
          <w:szCs w:val="24"/>
          <w:lang w:val="en-US"/>
        </w:rPr>
        <w:t xml:space="preserve"> </w:t>
      </w:r>
      <w:r w:rsidRPr="00F63B52">
        <w:rPr>
          <w:rFonts w:ascii="Times New Roman" w:eastAsia="Times New Roman" w:hAnsi="Times New Roman" w:cs="Times New Roman"/>
          <w:bCs/>
          <w:sz w:val="24"/>
          <w:szCs w:val="24"/>
          <w:lang w:val="en-US"/>
        </w:rPr>
        <w:t xml:space="preserve">Pre davanja krvi </w:t>
      </w:r>
      <w:r w:rsidRPr="00F63B52">
        <w:rPr>
          <w:rFonts w:ascii="Times New Roman" w:eastAsia="Times New Roman" w:hAnsi="Times New Roman" w:cs="Times New Roman"/>
          <w:bCs/>
          <w:sz w:val="24"/>
          <w:szCs w:val="24"/>
          <w:lang w:val="en-US"/>
        </w:rPr>
        <w:lastRenderedPageBreak/>
        <w:t>preporučuje se lagani doručak.</w:t>
      </w:r>
      <w:r>
        <w:rPr>
          <w:rFonts w:ascii="Times New Roman" w:eastAsia="Times New Roman" w:hAnsi="Times New Roman" w:cs="Times New Roman"/>
          <w:bCs/>
          <w:sz w:val="24"/>
          <w:szCs w:val="24"/>
          <w:lang w:val="en-US"/>
        </w:rPr>
        <w:t xml:space="preserve"> </w:t>
      </w:r>
      <w:r w:rsidRPr="00F63B52">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1C6C5C" w:rsidRDefault="001C6C5C" w:rsidP="001C6C5C">
      <w:pPr>
        <w:spacing w:after="0" w:line="240" w:lineRule="auto"/>
        <w:rPr>
          <w:rFonts w:ascii="Times New Roman" w:eastAsia="Times New Roman" w:hAnsi="Times New Roman" w:cs="Times New Roman"/>
          <w:bCs/>
          <w:sz w:val="24"/>
          <w:szCs w:val="24"/>
          <w:lang w:val="en-US"/>
        </w:rPr>
      </w:pPr>
    </w:p>
    <w:p w:rsidR="005B6DE7" w:rsidRPr="00785CF7" w:rsidRDefault="005B6DE7" w:rsidP="005B6DE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Simfonijski or</w:t>
      </w:r>
      <w:r w:rsidR="00785CF7" w:rsidRPr="00785CF7">
        <w:rPr>
          <w:rFonts w:ascii="Times New Roman" w:eastAsia="Times New Roman" w:hAnsi="Times New Roman" w:cs="Times New Roman"/>
          <w:b/>
          <w:bCs/>
          <w:color w:val="0000CC"/>
          <w:sz w:val="28"/>
          <w:szCs w:val="24"/>
          <w:lang w:val="en-US"/>
        </w:rPr>
        <w:t>kestar Akademije umetnosti</w:t>
      </w:r>
      <w:r w:rsidRPr="00785CF7">
        <w:rPr>
          <w:rFonts w:ascii="Times New Roman" w:eastAsia="Times New Roman" w:hAnsi="Times New Roman" w:cs="Times New Roman"/>
          <w:b/>
          <w:bCs/>
          <w:color w:val="0000CC"/>
          <w:sz w:val="28"/>
          <w:szCs w:val="24"/>
          <w:lang w:val="en-US"/>
        </w:rPr>
        <w:t xml:space="preserve"> u Sinagogi</w:t>
      </w:r>
    </w:p>
    <w:p w:rsidR="00785CF7" w:rsidRDefault="00785CF7" w:rsidP="005B6DE7">
      <w:pPr>
        <w:spacing w:after="0" w:line="240" w:lineRule="auto"/>
        <w:rPr>
          <w:rFonts w:ascii="Times New Roman" w:eastAsia="Times New Roman" w:hAnsi="Times New Roman" w:cs="Times New Roman"/>
          <w:bCs/>
          <w:sz w:val="24"/>
          <w:szCs w:val="24"/>
          <w:lang w:val="en-US"/>
        </w:rPr>
      </w:pP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novosadskoj Sinagogi u nedelju  u 20 časova koncert je održao</w:t>
      </w:r>
      <w:r w:rsidR="005B6DE7" w:rsidRPr="00785CF7">
        <w:rPr>
          <w:rFonts w:ascii="Times New Roman" w:eastAsia="Times New Roman" w:hAnsi="Times New Roman" w:cs="Times New Roman"/>
          <w:bCs/>
          <w:sz w:val="24"/>
          <w:szCs w:val="24"/>
          <w:lang w:val="en-US"/>
        </w:rPr>
        <w:t xml:space="preserve"> Simfonijski okestar Akademije umetnosti Univerziteta u Novom Sadu.</w:t>
      </w:r>
      <w:r>
        <w:rPr>
          <w:rFonts w:ascii="Times New Roman" w:eastAsia="Times New Roman" w:hAnsi="Times New Roman" w:cs="Times New Roman"/>
          <w:bCs/>
          <w:sz w:val="24"/>
          <w:szCs w:val="24"/>
          <w:lang w:val="en-US"/>
        </w:rPr>
        <w:t xml:space="preserve"> Kao solistkinje, na koncertu su nastupile</w:t>
      </w:r>
      <w:r w:rsidR="005B6DE7" w:rsidRPr="005B6DE7">
        <w:rPr>
          <w:rFonts w:ascii="Times New Roman" w:eastAsia="Times New Roman" w:hAnsi="Times New Roman" w:cs="Times New Roman"/>
          <w:bCs/>
          <w:sz w:val="24"/>
          <w:szCs w:val="24"/>
          <w:lang w:val="en-US"/>
        </w:rPr>
        <w:t xml:space="preserve"> studentkinje Lenka Petrović - harfa i Anja Malkov - flauta.</w:t>
      </w:r>
      <w:r>
        <w:rPr>
          <w:rFonts w:ascii="Times New Roman" w:eastAsia="Times New Roman" w:hAnsi="Times New Roman" w:cs="Times New Roman"/>
          <w:bCs/>
          <w:sz w:val="24"/>
          <w:szCs w:val="24"/>
          <w:lang w:val="en-US"/>
        </w:rPr>
        <w:t xml:space="preserve"> </w:t>
      </w:r>
      <w:r w:rsidR="005B6DE7" w:rsidRPr="005B6DE7">
        <w:rPr>
          <w:rFonts w:ascii="Times New Roman" w:eastAsia="Times New Roman" w:hAnsi="Times New Roman" w:cs="Times New Roman"/>
          <w:bCs/>
          <w:sz w:val="24"/>
          <w:szCs w:val="24"/>
          <w:lang w:val="en-US"/>
        </w:rPr>
        <w:t>Pod dirigentskom palicom Andreja Bursaća, redovnog profesora na Departmanu m</w:t>
      </w:r>
      <w:r>
        <w:rPr>
          <w:rFonts w:ascii="Times New Roman" w:eastAsia="Times New Roman" w:hAnsi="Times New Roman" w:cs="Times New Roman"/>
          <w:bCs/>
          <w:sz w:val="24"/>
          <w:szCs w:val="24"/>
          <w:lang w:val="en-US"/>
        </w:rPr>
        <w:t xml:space="preserve">uzičke umetnosti, na programu su  bila </w:t>
      </w:r>
      <w:r w:rsidR="005B6DE7" w:rsidRPr="005B6DE7">
        <w:rPr>
          <w:rFonts w:ascii="Times New Roman" w:eastAsia="Times New Roman" w:hAnsi="Times New Roman" w:cs="Times New Roman"/>
          <w:bCs/>
          <w:sz w:val="24"/>
          <w:szCs w:val="24"/>
          <w:lang w:val="en-US"/>
        </w:rPr>
        <w:t xml:space="preserve">dela </w:t>
      </w:r>
      <w:r>
        <w:rPr>
          <w:rFonts w:ascii="Times New Roman" w:eastAsia="Times New Roman" w:hAnsi="Times New Roman" w:cs="Times New Roman"/>
          <w:bCs/>
          <w:sz w:val="24"/>
          <w:szCs w:val="24"/>
          <w:lang w:val="en-US"/>
        </w:rPr>
        <w:t>V. A. Mocarta i L. Van Betovena</w:t>
      </w:r>
      <w:r w:rsidRPr="005B6DE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p>
    <w:p w:rsidR="005B6DE7" w:rsidRPr="005B6DE7" w:rsidRDefault="005B6DE7" w:rsidP="00785CF7">
      <w:pPr>
        <w:spacing w:after="0" w:line="240" w:lineRule="auto"/>
        <w:ind w:firstLine="720"/>
        <w:jc w:val="both"/>
        <w:rPr>
          <w:rFonts w:ascii="Times New Roman" w:eastAsia="Times New Roman" w:hAnsi="Times New Roman" w:cs="Times New Roman"/>
          <w:bCs/>
          <w:sz w:val="24"/>
          <w:szCs w:val="24"/>
          <w:lang w:val="en-US"/>
        </w:rPr>
      </w:pPr>
      <w:r w:rsidRPr="005B6DE7">
        <w:rPr>
          <w:rFonts w:ascii="Times New Roman" w:eastAsia="Times New Roman" w:hAnsi="Times New Roman" w:cs="Times New Roman"/>
          <w:bCs/>
          <w:sz w:val="24"/>
          <w:szCs w:val="24"/>
          <w:lang w:val="en-US"/>
        </w:rPr>
        <w:t>Simfonijski orekastar Akademije umetnosti u Novom Sadu postoji već više od decenije i okuplja studente Departama muzičke umetnosti. Tokom godine izvode dva koncerta, jedan u aprilu, a drugi u decembru.</w:t>
      </w:r>
      <w:r w:rsidR="00785CF7">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Ulaznice za koncert</w:t>
      </w:r>
      <w:r w:rsidR="00785CF7">
        <w:rPr>
          <w:rFonts w:ascii="Times New Roman" w:eastAsia="Times New Roman" w:hAnsi="Times New Roman" w:cs="Times New Roman"/>
          <w:bCs/>
          <w:sz w:val="24"/>
          <w:szCs w:val="24"/>
          <w:lang w:val="en-US"/>
        </w:rPr>
        <w:t xml:space="preserve"> koštale su samo</w:t>
      </w:r>
      <w:r w:rsidRPr="005B6DE7">
        <w:rPr>
          <w:rFonts w:ascii="Times New Roman" w:eastAsia="Times New Roman" w:hAnsi="Times New Roman" w:cs="Times New Roman"/>
          <w:bCs/>
          <w:sz w:val="24"/>
          <w:szCs w:val="24"/>
          <w:lang w:val="en-US"/>
        </w:rPr>
        <w:t xml:space="preserve"> 100 dinara.</w:t>
      </w:r>
    </w:p>
    <w:p w:rsidR="005B6DE7" w:rsidRDefault="005B6DE7" w:rsidP="001C6C5C">
      <w:pPr>
        <w:spacing w:after="0" w:line="240" w:lineRule="auto"/>
        <w:rPr>
          <w:rFonts w:ascii="Times New Roman" w:eastAsia="Times New Roman" w:hAnsi="Times New Roman" w:cs="Times New Roman"/>
          <w:bCs/>
          <w:sz w:val="24"/>
          <w:szCs w:val="24"/>
          <w:lang w:val="en-US"/>
        </w:rPr>
      </w:pPr>
    </w:p>
    <w:p w:rsidR="00F63B52" w:rsidRPr="00785CF7" w:rsidRDefault="00F63B52" w:rsidP="00F63B52">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Sam svoj solarni majstor</w:t>
      </w:r>
    </w:p>
    <w:p w:rsidR="00F63B52" w:rsidRDefault="00F63B52" w:rsidP="00F63B52">
      <w:pPr>
        <w:spacing w:after="0" w:line="240" w:lineRule="auto"/>
        <w:ind w:firstLine="720"/>
        <w:rPr>
          <w:rFonts w:ascii="Times New Roman" w:eastAsia="Times New Roman" w:hAnsi="Times New Roman" w:cs="Times New Roman"/>
          <w:bCs/>
          <w:sz w:val="24"/>
          <w:szCs w:val="24"/>
          <w:lang w:val="en-US"/>
        </w:rPr>
      </w:pPr>
    </w:p>
    <w:p w:rsidR="00F63B52" w:rsidRDefault="00F63B52" w:rsidP="00F63B52">
      <w:pPr>
        <w:spacing w:after="0" w:line="240" w:lineRule="auto"/>
        <w:ind w:firstLine="720"/>
        <w:jc w:val="both"/>
        <w:rPr>
          <w:rFonts w:ascii="Times New Roman" w:eastAsia="Times New Roman" w:hAnsi="Times New Roman" w:cs="Times New Roman"/>
          <w:b/>
          <w:bCs/>
          <w:sz w:val="24"/>
          <w:szCs w:val="24"/>
          <w:lang w:val="en-US"/>
        </w:rPr>
      </w:pPr>
      <w:r w:rsidRPr="00F63B52">
        <w:rPr>
          <w:rFonts w:ascii="Times New Roman" w:eastAsia="Times New Roman" w:hAnsi="Times New Roman" w:cs="Times New Roman"/>
          <w:bCs/>
          <w:sz w:val="24"/>
          <w:szCs w:val="24"/>
          <w:lang w:val="en-US"/>
        </w:rPr>
        <w:t>Tokom vikenda Pokret gorana Novog Sada organizovao je obuku "Sam svoj solarni majstor". Mladi su učili kako da štede električnu energiju i naprave mini solarne elektrane.</w:t>
      </w:r>
      <w:r>
        <w:rPr>
          <w:rFonts w:ascii="Times New Roman" w:eastAsia="Times New Roman" w:hAnsi="Times New Roman" w:cs="Times New Roman"/>
          <w:b/>
          <w:bCs/>
          <w:sz w:val="24"/>
          <w:szCs w:val="24"/>
          <w:lang w:val="en-US"/>
        </w:rPr>
        <w:t xml:space="preserve"> </w:t>
      </w:r>
      <w:r w:rsidRPr="00F63B52">
        <w:rPr>
          <w:rFonts w:ascii="Times New Roman" w:eastAsia="Times New Roman" w:hAnsi="Times New Roman" w:cs="Times New Roman"/>
          <w:bCs/>
          <w:sz w:val="24"/>
          <w:szCs w:val="24"/>
          <w:lang w:val="en-US"/>
        </w:rPr>
        <w:t>Ekološki centar Radulovački je energetski efikasna kuća od 700 kvadrata za koju korisnici plaćaju grejanje oko 3.000 dinara. Račun izađe toliko zato što je kuća napravljena tako da koristi dve vrste obnovljivih izvora energije – solarnu i geotermalnu.</w:t>
      </w:r>
    </w:p>
    <w:p w:rsidR="00F63B52" w:rsidRPr="005D4D22" w:rsidRDefault="00F63B52" w:rsidP="00F63B52">
      <w:pPr>
        <w:spacing w:after="0" w:line="240" w:lineRule="auto"/>
        <w:ind w:firstLine="720"/>
        <w:jc w:val="both"/>
        <w:rPr>
          <w:rFonts w:ascii="Times New Roman" w:eastAsia="Times New Roman" w:hAnsi="Times New Roman" w:cs="Times New Roman"/>
          <w:b/>
          <w:bCs/>
          <w:sz w:val="24"/>
          <w:szCs w:val="24"/>
          <w:lang w:val="en-US"/>
        </w:rPr>
      </w:pPr>
      <w:r w:rsidRPr="005D4D22">
        <w:rPr>
          <w:rFonts w:ascii="Times New Roman" w:eastAsia="Times New Roman" w:hAnsi="Times New Roman" w:cs="Times New Roman"/>
          <w:sz w:val="24"/>
          <w:szCs w:val="24"/>
          <w:lang w:val="en-US"/>
        </w:rPr>
        <w:t>"S obzirom da sam na drugoj godini studija mehatronike, do sad smo na fakultetu učili samo teoriju, pa sam htela tu teoriju da primenim u praksi. Na trećoj godini ćemo učestvovati na takmičenju iz robotike Eurobot, pa sam htela malo ranije da vidim kako se lemi i spaja kolo, a da ne gledam samo slike toga", kaže studentkinja Jelena Prodanović.</w:t>
      </w:r>
    </w:p>
    <w:p w:rsidR="00F63B52" w:rsidRDefault="00F63B52" w:rsidP="00F63B52">
      <w:pPr>
        <w:spacing w:after="0" w:line="240" w:lineRule="auto"/>
        <w:jc w:val="both"/>
        <w:rPr>
          <w:rFonts w:ascii="Times New Roman" w:eastAsia="Times New Roman" w:hAnsi="Times New Roman" w:cs="Times New Roman"/>
          <w:bCs/>
          <w:sz w:val="24"/>
          <w:szCs w:val="24"/>
          <w:lang w:val="en-US"/>
        </w:rPr>
      </w:pPr>
    </w:p>
    <w:p w:rsidR="005B6DE7" w:rsidRPr="00785CF7" w:rsidRDefault="005B6DE7" w:rsidP="005B6DE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Teatar mladih "Mišolovka": Greta str. 89</w:t>
      </w:r>
    </w:p>
    <w:p w:rsidR="00785CF7" w:rsidRDefault="00785CF7" w:rsidP="005B6DE7">
      <w:pPr>
        <w:spacing w:after="0" w:line="240" w:lineRule="auto"/>
        <w:jc w:val="both"/>
        <w:rPr>
          <w:rFonts w:ascii="Times New Roman" w:eastAsia="Times New Roman" w:hAnsi="Times New Roman" w:cs="Times New Roman"/>
          <w:b/>
          <w:bCs/>
          <w:sz w:val="24"/>
          <w:szCs w:val="24"/>
          <w:lang w:val="en-US"/>
        </w:rPr>
      </w:pPr>
    </w:p>
    <w:p w:rsidR="005B6DE7" w:rsidRPr="005B6DE7" w:rsidRDefault="00785CF7" w:rsidP="00785CF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14:anchorId="00B569EA" wp14:editId="4AACE822">
            <wp:simplePos x="0" y="0"/>
            <wp:positionH relativeFrom="column">
              <wp:posOffset>13335</wp:posOffset>
            </wp:positionH>
            <wp:positionV relativeFrom="paragraph">
              <wp:posOffset>292100</wp:posOffset>
            </wp:positionV>
            <wp:extent cx="1828800" cy="678815"/>
            <wp:effectExtent l="0" t="0" r="0" b="6985"/>
            <wp:wrapTight wrapText="bothSides">
              <wp:wrapPolygon edited="0">
                <wp:start x="0" y="0"/>
                <wp:lineTo x="0" y="21216"/>
                <wp:lineTo x="21375" y="21216"/>
                <wp:lineTo x="213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28800" cy="678815"/>
                    </a:xfrm>
                    <a:prstGeom prst="rect">
                      <a:avLst/>
                    </a:prstGeom>
                    <a:noFill/>
                    <a:ln>
                      <a:noFill/>
                    </a:ln>
                  </pic:spPr>
                </pic:pic>
              </a:graphicData>
            </a:graphic>
            <wp14:sizeRelH relativeFrom="page">
              <wp14:pctWidth>0</wp14:pctWidth>
            </wp14:sizeRelH>
            <wp14:sizeRelV relativeFrom="page">
              <wp14:pctHeight>0</wp14:pctHeight>
            </wp14:sizeRelV>
          </wp:anchor>
        </w:drawing>
      </w:r>
      <w:r w:rsidR="005B6DE7" w:rsidRPr="00785CF7">
        <w:rPr>
          <w:rFonts w:ascii="Times New Roman" w:eastAsia="Times New Roman" w:hAnsi="Times New Roman" w:cs="Times New Roman"/>
          <w:bCs/>
          <w:sz w:val="24"/>
          <w:szCs w:val="24"/>
          <w:lang w:val="en-US"/>
        </w:rPr>
        <w:t>U amfiteatru Visoke strukovne škole za obrazova</w:t>
      </w:r>
      <w:r>
        <w:rPr>
          <w:rFonts w:ascii="Times New Roman" w:eastAsia="Times New Roman" w:hAnsi="Times New Roman" w:cs="Times New Roman"/>
          <w:bCs/>
          <w:sz w:val="24"/>
          <w:szCs w:val="24"/>
          <w:lang w:val="en-US"/>
        </w:rPr>
        <w:t>nja vaspitača u Novom Sadu u nedelju</w:t>
      </w:r>
      <w:r w:rsidR="005B6DE7" w:rsidRPr="00785CF7">
        <w:rPr>
          <w:rFonts w:ascii="Times New Roman" w:eastAsia="Times New Roman" w:hAnsi="Times New Roman" w:cs="Times New Roman"/>
          <w:bCs/>
          <w:sz w:val="24"/>
          <w:szCs w:val="24"/>
          <w:lang w:val="en-US"/>
        </w:rPr>
        <w:t xml:space="preserve"> u 18 časova Teatar </w:t>
      </w:r>
      <w:r>
        <w:rPr>
          <w:rFonts w:ascii="Times New Roman" w:eastAsia="Times New Roman" w:hAnsi="Times New Roman" w:cs="Times New Roman"/>
          <w:bCs/>
          <w:sz w:val="24"/>
          <w:szCs w:val="24"/>
          <w:lang w:val="en-US"/>
        </w:rPr>
        <w:t>mladih "Miškolovka" premijerno je izveo</w:t>
      </w:r>
      <w:r w:rsidR="005B6DE7" w:rsidRPr="00785CF7">
        <w:rPr>
          <w:rFonts w:ascii="Times New Roman" w:eastAsia="Times New Roman" w:hAnsi="Times New Roman" w:cs="Times New Roman"/>
          <w:bCs/>
          <w:sz w:val="24"/>
          <w:szCs w:val="24"/>
          <w:lang w:val="en-US"/>
        </w:rPr>
        <w:t xml:space="preserve"> predstavu "Greta str. 89".</w:t>
      </w:r>
      <w:r>
        <w:rPr>
          <w:rFonts w:ascii="Times New Roman" w:eastAsia="Times New Roman" w:hAnsi="Times New Roman" w:cs="Times New Roman"/>
          <w:bCs/>
          <w:sz w:val="24"/>
          <w:szCs w:val="24"/>
          <w:lang w:val="en-US"/>
        </w:rPr>
        <w:t xml:space="preserve"> </w:t>
      </w:r>
      <w:r w:rsidR="005B6DE7" w:rsidRPr="005B6DE7">
        <w:rPr>
          <w:rFonts w:ascii="Times New Roman" w:eastAsia="Times New Roman" w:hAnsi="Times New Roman" w:cs="Times New Roman"/>
          <w:bCs/>
          <w:sz w:val="24"/>
          <w:szCs w:val="24"/>
          <w:lang w:val="en-US"/>
        </w:rPr>
        <w:t>"Greta str. 89" Luca Hibnera bavi se višeslojnim i komplikovanim odnosima glumca i reditelja. Mladi članovi i članice teatra Mišolovka predstavu su pripremali na radionicama i radeći na sebi kreirali likove koje će predstaviti.</w:t>
      </w:r>
      <w:r>
        <w:rPr>
          <w:rFonts w:ascii="Times New Roman" w:eastAsia="Times New Roman" w:hAnsi="Times New Roman" w:cs="Times New Roman"/>
          <w:bCs/>
          <w:sz w:val="24"/>
          <w:szCs w:val="24"/>
          <w:lang w:val="en-US"/>
        </w:rPr>
        <w:t xml:space="preserve"> </w:t>
      </w:r>
      <w:r w:rsidR="005B6DE7" w:rsidRPr="005B6DE7">
        <w:rPr>
          <w:rFonts w:ascii="Times New Roman" w:eastAsia="Times New Roman" w:hAnsi="Times New Roman" w:cs="Times New Roman"/>
          <w:bCs/>
          <w:sz w:val="24"/>
          <w:szCs w:val="24"/>
          <w:lang w:val="en-US"/>
        </w:rPr>
        <w:t>U komadu igraju: Anja Lojpur, Marko Ristić, Ilija Ljubojević, Zorana Kovačević, Mateja Kardelis, Milica Maletin, Snežana Virijević, Aleksandra Mamula, Danijela Trifković, Dunja Delić, Viktor Krstić, Katarina Vještica i Ivana Kovačević.</w:t>
      </w:r>
      <w:r>
        <w:rPr>
          <w:rFonts w:ascii="Times New Roman" w:eastAsia="Times New Roman" w:hAnsi="Times New Roman" w:cs="Times New Roman"/>
          <w:bCs/>
          <w:sz w:val="24"/>
          <w:szCs w:val="24"/>
          <w:lang w:val="en-US"/>
        </w:rPr>
        <w:t xml:space="preserve"> </w:t>
      </w:r>
      <w:r w:rsidR="005B6DE7" w:rsidRPr="005B6DE7">
        <w:rPr>
          <w:rFonts w:ascii="Times New Roman" w:eastAsia="Times New Roman" w:hAnsi="Times New Roman" w:cs="Times New Roman"/>
          <w:bCs/>
          <w:sz w:val="24"/>
          <w:szCs w:val="24"/>
          <w:lang w:val="en-US"/>
        </w:rPr>
        <w:t>Režiju potpisuju Ibro Sakić i Jelena Zdravković.</w:t>
      </w:r>
      <w:r>
        <w:rPr>
          <w:rFonts w:ascii="Times New Roman" w:eastAsia="Times New Roman" w:hAnsi="Times New Roman" w:cs="Times New Roman"/>
          <w:bCs/>
          <w:sz w:val="24"/>
          <w:szCs w:val="24"/>
          <w:lang w:val="en-US"/>
        </w:rPr>
        <w:t xml:space="preserve"> </w:t>
      </w:r>
      <w:r w:rsidR="005B6DE7" w:rsidRPr="005B6DE7">
        <w:rPr>
          <w:rFonts w:ascii="Times New Roman" w:eastAsia="Times New Roman" w:hAnsi="Times New Roman" w:cs="Times New Roman"/>
          <w:bCs/>
          <w:sz w:val="24"/>
          <w:szCs w:val="24"/>
          <w:lang w:val="en-US"/>
        </w:rPr>
        <w:t>Ulaz je</w:t>
      </w:r>
      <w:r>
        <w:rPr>
          <w:rFonts w:ascii="Times New Roman" w:eastAsia="Times New Roman" w:hAnsi="Times New Roman" w:cs="Times New Roman"/>
          <w:bCs/>
          <w:sz w:val="24"/>
          <w:szCs w:val="24"/>
          <w:lang w:val="en-US"/>
        </w:rPr>
        <w:t xml:space="preserve"> bio </w:t>
      </w:r>
      <w:r w:rsidR="005B6DE7" w:rsidRPr="005B6DE7">
        <w:rPr>
          <w:rFonts w:ascii="Times New Roman" w:eastAsia="Times New Roman" w:hAnsi="Times New Roman" w:cs="Times New Roman"/>
          <w:bCs/>
          <w:sz w:val="24"/>
          <w:szCs w:val="24"/>
          <w:lang w:val="en-US"/>
        </w:rPr>
        <w:t xml:space="preserve"> slobodan, a svi pose</w:t>
      </w:r>
      <w:r>
        <w:rPr>
          <w:rFonts w:ascii="Times New Roman" w:eastAsia="Times New Roman" w:hAnsi="Times New Roman" w:cs="Times New Roman"/>
          <w:bCs/>
          <w:sz w:val="24"/>
          <w:szCs w:val="24"/>
          <w:lang w:val="en-US"/>
        </w:rPr>
        <w:t>tioci koji su u mogućnosti imali su</w:t>
      </w:r>
      <w:r w:rsidR="005B6DE7" w:rsidRPr="005B6DE7">
        <w:rPr>
          <w:rFonts w:ascii="Times New Roman" w:eastAsia="Times New Roman" w:hAnsi="Times New Roman" w:cs="Times New Roman"/>
          <w:bCs/>
          <w:sz w:val="24"/>
          <w:szCs w:val="24"/>
          <w:lang w:val="en-US"/>
        </w:rPr>
        <w:t xml:space="preserve"> priliku da ostave donaciju kao podršku radu grupe</w:t>
      </w:r>
      <w:r>
        <w:rPr>
          <w:rFonts w:ascii="Times New Roman" w:eastAsia="Times New Roman" w:hAnsi="Times New Roman" w:cs="Times New Roman"/>
          <w:bCs/>
          <w:sz w:val="24"/>
          <w:szCs w:val="24"/>
          <w:lang w:val="en-US"/>
        </w:rPr>
        <w:t xml:space="preserve">. </w:t>
      </w:r>
      <w:r w:rsidR="005B6DE7" w:rsidRPr="005B6DE7">
        <w:rPr>
          <w:rFonts w:ascii="Times New Roman" w:eastAsia="Times New Roman" w:hAnsi="Times New Roman" w:cs="Times New Roman"/>
          <w:bCs/>
          <w:sz w:val="24"/>
          <w:szCs w:val="24"/>
          <w:lang w:val="en-US"/>
        </w:rPr>
        <w:t>Visoka škola strukovnih studija za obrazovanje vaspitača nalazi se u ulici Petra Drapšina 8.</w:t>
      </w:r>
    </w:p>
    <w:p w:rsidR="005B6DE7" w:rsidRDefault="005B6DE7" w:rsidP="00F63B52">
      <w:pPr>
        <w:spacing w:after="0" w:line="240" w:lineRule="auto"/>
        <w:jc w:val="both"/>
        <w:rPr>
          <w:rFonts w:ascii="Times New Roman" w:eastAsia="Times New Roman" w:hAnsi="Times New Roman" w:cs="Times New Roman"/>
          <w:bCs/>
          <w:sz w:val="24"/>
          <w:szCs w:val="24"/>
          <w:lang w:val="en-US"/>
        </w:rPr>
      </w:pPr>
    </w:p>
    <w:p w:rsidR="00785CF7" w:rsidRPr="00785CF7" w:rsidRDefault="00785CF7" w:rsidP="00785CF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Akademija za prirodu: Ambasadori NP Fruška gora</w:t>
      </w:r>
    </w:p>
    <w:p w:rsidR="00785CF7" w:rsidRDefault="00785CF7" w:rsidP="00785CF7">
      <w:pPr>
        <w:spacing w:after="0" w:line="240" w:lineRule="auto"/>
        <w:rPr>
          <w:rFonts w:ascii="Times New Roman" w:eastAsia="Times New Roman" w:hAnsi="Times New Roman" w:cs="Times New Roman"/>
          <w:bCs/>
          <w:sz w:val="24"/>
          <w:szCs w:val="24"/>
          <w:lang w:val="en-US"/>
        </w:rPr>
      </w:pP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5B6DE7">
        <w:rPr>
          <w:rFonts w:ascii="Times New Roman" w:eastAsia="Times New Roman" w:hAnsi="Times New Roman" w:cs="Times New Roman"/>
          <w:bCs/>
          <w:sz w:val="24"/>
          <w:szCs w:val="24"/>
          <w:lang w:val="en-US"/>
        </w:rPr>
        <w:t>Svetska organizacija za zaštitu prirode (WWF ) organizovala je kurs pod nazivom "Akademija za prirodu" u kom su između ostalih, učestvovale i dve osnovne škole iz Novog Sada "Petefi Šandor" i "Dr Milan Petrović". Tom prilikom škole su dobile zvanične sertifikate ambasadora Nacionalog parka Fruška gora.</w:t>
      </w:r>
      <w:r>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Od 18. do 22. oktobra deset nastavnika i učenika imali su prilike da u istraživačkoj stanici Petnica nauče kako da na kreativan i ekološki način učenicima predoče Nacionalni park „Frušku goru".</w:t>
      </w:r>
      <w:r>
        <w:rPr>
          <w:rFonts w:ascii="Times New Roman" w:eastAsia="Times New Roman" w:hAnsi="Times New Roman" w:cs="Times New Roman"/>
          <w:bCs/>
          <w:sz w:val="24"/>
          <w:szCs w:val="24"/>
          <w:lang w:val="en-US"/>
        </w:rPr>
        <w:t xml:space="preserve"> </w:t>
      </w:r>
      <w:r w:rsidRPr="005B6DE7">
        <w:rPr>
          <w:rFonts w:ascii="Times New Roman" w:eastAsia="Times New Roman" w:hAnsi="Times New Roman" w:cs="Times New Roman"/>
          <w:bCs/>
          <w:sz w:val="24"/>
          <w:szCs w:val="24"/>
          <w:lang w:val="en-US"/>
        </w:rPr>
        <w:t xml:space="preserve">"U Petnici smo se bavili temama poput zaštite životne sredine, zaštićenih područja i značaja biodiverziteta. Nakon petodnevne obuke, ja i nastavnica smo dobile titule ambasadora Fruške gore, to jeste nacionalnog parka Fruške gore i trenutno se bavimo </w:t>
      </w:r>
      <w:r w:rsidRPr="005B6DE7">
        <w:rPr>
          <w:rFonts w:ascii="Times New Roman" w:eastAsia="Times New Roman" w:hAnsi="Times New Roman" w:cs="Times New Roman"/>
          <w:bCs/>
          <w:sz w:val="24"/>
          <w:szCs w:val="24"/>
          <w:lang w:val="en-US"/>
        </w:rPr>
        <w:lastRenderedPageBreak/>
        <w:t>projektom čiji je cilj približavanje značaja životne sredine i prirode", kaže Milica Starović, učenica.</w:t>
      </w:r>
      <w:r w:rsidRPr="005B6DE7">
        <w:t xml:space="preserve"> </w:t>
      </w:r>
      <w:hyperlink r:id="rId15" w:history="1">
        <w:r w:rsidRPr="00414775">
          <w:rPr>
            <w:rStyle w:val="Hyperlink"/>
            <w:rFonts w:ascii="Times New Roman" w:eastAsia="Times New Roman" w:hAnsi="Times New Roman" w:cs="Times New Roman"/>
            <w:bCs/>
            <w:sz w:val="24"/>
            <w:szCs w:val="24"/>
            <w:lang w:val="en-US"/>
          </w:rPr>
          <w:t>https://www.youtube.com/watch?v=oFWDwoxmarI</w:t>
        </w:r>
      </w:hyperlink>
      <w:r>
        <w:rPr>
          <w:rFonts w:ascii="Times New Roman" w:eastAsia="Times New Roman" w:hAnsi="Times New Roman" w:cs="Times New Roman"/>
          <w:bCs/>
          <w:sz w:val="24"/>
          <w:szCs w:val="24"/>
          <w:lang w:val="en-US"/>
        </w:rPr>
        <w:t xml:space="preserve"> </w:t>
      </w:r>
    </w:p>
    <w:p w:rsidR="00785CF7" w:rsidRPr="005B6DE7" w:rsidRDefault="00785CF7" w:rsidP="00785CF7">
      <w:pPr>
        <w:spacing w:after="0" w:line="240" w:lineRule="auto"/>
        <w:ind w:firstLine="720"/>
        <w:jc w:val="both"/>
        <w:rPr>
          <w:rFonts w:ascii="Times New Roman" w:eastAsia="Times New Roman" w:hAnsi="Times New Roman" w:cs="Times New Roman"/>
          <w:bCs/>
          <w:sz w:val="24"/>
          <w:szCs w:val="24"/>
          <w:lang w:val="en-US"/>
        </w:rPr>
      </w:pPr>
    </w:p>
    <w:p w:rsidR="001C6C5C" w:rsidRPr="00D117AF" w:rsidRDefault="005B6DE7" w:rsidP="001C6C5C">
      <w:pPr>
        <w:spacing w:after="0" w:line="240" w:lineRule="auto"/>
        <w:jc w:val="center"/>
        <w:rPr>
          <w:rFonts w:ascii="Times New Roman" w:eastAsia="Times New Roman" w:hAnsi="Times New Roman" w:cs="Times New Roman"/>
          <w:b/>
          <w:bCs/>
          <w:color w:val="0000CC"/>
          <w:sz w:val="28"/>
          <w:szCs w:val="24"/>
          <w:lang w:val="en-US"/>
        </w:rPr>
      </w:pPr>
      <w:r w:rsidRPr="00D117AF">
        <w:rPr>
          <w:rFonts w:ascii="Times New Roman" w:eastAsia="Times New Roman" w:hAnsi="Times New Roman" w:cs="Times New Roman"/>
          <w:b/>
          <w:bCs/>
          <w:color w:val="0000CC"/>
          <w:sz w:val="28"/>
          <w:szCs w:val="24"/>
          <w:lang w:val="en-US"/>
        </w:rPr>
        <w:t xml:space="preserve"> </w:t>
      </w:r>
      <w:r w:rsidR="001C6C5C" w:rsidRPr="00D117AF">
        <w:rPr>
          <w:rFonts w:ascii="Times New Roman" w:eastAsia="Times New Roman" w:hAnsi="Times New Roman" w:cs="Times New Roman"/>
          <w:b/>
          <w:bCs/>
          <w:color w:val="0000CC"/>
          <w:sz w:val="28"/>
          <w:szCs w:val="24"/>
          <w:lang w:val="en-US"/>
        </w:rPr>
        <w:t>“Negujmo srpski jezik”</w:t>
      </w:r>
    </w:p>
    <w:p w:rsidR="001C6C5C" w:rsidRPr="00D117AF" w:rsidRDefault="001C6C5C" w:rsidP="001C6C5C">
      <w:pPr>
        <w:spacing w:after="0" w:line="240" w:lineRule="auto"/>
        <w:rPr>
          <w:rFonts w:ascii="Times New Roman" w:eastAsia="Times New Roman" w:hAnsi="Times New Roman" w:cs="Times New Roman"/>
          <w:bCs/>
          <w:color w:val="0000CC"/>
          <w:sz w:val="24"/>
          <w:szCs w:val="24"/>
          <w:lang w:val="en-US"/>
        </w:rPr>
      </w:pP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53329F24" wp14:editId="58101207">
            <wp:simplePos x="0" y="0"/>
            <wp:positionH relativeFrom="column">
              <wp:posOffset>3909060</wp:posOffset>
            </wp:positionH>
            <wp:positionV relativeFrom="paragraph">
              <wp:posOffset>227965</wp:posOffset>
            </wp:positionV>
            <wp:extent cx="2171700" cy="1085850"/>
            <wp:effectExtent l="0" t="0" r="0" b="0"/>
            <wp:wrapSquare wrapText="bothSides"/>
            <wp:docPr id="14" name="Picture 14" descr="negujmo srpski jezik wi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gujmo srpski jezik wide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7121">
        <w:rPr>
          <w:rFonts w:ascii="Times New Roman" w:eastAsia="Times New Roman" w:hAnsi="Times New Roman" w:cs="Times New Roman"/>
          <w:bCs/>
          <w:sz w:val="24"/>
          <w:szCs w:val="24"/>
          <w:lang w:val="en-US"/>
        </w:rPr>
        <w:t>Akcija "Negujmo srpski jezik", koja je u Beogradu pokrenuta pre tri godine, od ove jeseni prerasla je u državni projekat. U oktobru 2016. Godine Ministarstvo kulture formiralo je Republički odbor akcije, koji je pokrenuo razgovor o brojnim temama koje se tiču načina negovanja jezičke i čitalačke kulture, podizanja nivoa osnovne pismenosti, kao i statusa ćiriličnog pisma.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U Odboru su: ministar kulture, Vladan Vukosavljević, ministar obrazovanja, Mladen Šarčević, direktorka Biblioteke Grada Beograda, Jasmina Ninkov, šef katedre za srpski jezik na Filološkom fakultetu u Beogradu, Veljko Brborić, glumac Svetislav Goncić i urednik kulturno-umetničkog programa na RTS, Nebojša Bradić.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Pored brojnih drugih, cilj akcije jesu podizanje kulture govora i očuvanje ćirilice, kaže ministar Vukosavljević.</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"Odbor akcije pokrenuo je razgovore o mnogim temama, tj. pokreće razgovore o mnogim temama, tj. akcijama i načinima negovanja osnovne jezičke kulture i podizanja nivoa osnovne pismenosti na svim obrazovnim nivoima i u svim strukama, pozabaviće se pitanjima statusa ćiriličnog pisma, otvorće pitanje stanja i sudbine lektorara sprkog jezika i književnosti u inostarnstvu i naravno pitanje jezičke kulture i kulture govora u sredstvima javnog informisanja", veli Vukosavljević.</w:t>
      </w: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Pokrenuta je inicijativa da Dan Ćirila i Metodija, 24. maj, bude proglašen Danom slovenske pismenosti u Srbiji. Osmišljeni su brojni projekti raznovsnog sadržaja, kulturno-umetnički programi namenjeni najširem krugu zainteresovanih građana, izložbe, ali i specijalizovani seminari za usavršavanje nastavnika srpskog jezika. Program će biti realizovan u narednih nekoliko meseci u desetak gradova u Srbiji, a na godišnjem nivou u njega će biti uloženo oko četiri miliona dinara.</w:t>
      </w: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Gradski menadžer, Goran Vesić, zadovoljan je zbog činjenice da je akcija nadrasla Beograd.</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"Mi se, kao grad, teško iopraštamo od naših akcija, ali nam je drago što ova akcija od danas više nije samo beogradska, već je postala nacionalna i srpska jer ovo je možda jedna od najboljih akcija koje smo osmislili u Beogradu i možda jedna od najbolje primljenih od strane javnosti", kazao je on.</w:t>
      </w:r>
    </w:p>
    <w:p w:rsidR="001C6C5C" w:rsidRPr="00DB7121"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U okviru akcije Ministarstvo kutrue planira da, u saradnji sa Odborom za standardizaciju srpskog jezika, formira Savet za srpski jezik, koji će se baviti pitanjima jezičke politike. Ujedno, konferencija na kojoj je predstavljena akcija, bila je i poziv svim zainteresovanim institucijama da joj se priključe.</w:t>
      </w:r>
      <w:r w:rsidRPr="00DB7121">
        <w:t xml:space="preserve"> </w:t>
      </w:r>
      <w:hyperlink r:id="rId17" w:history="1">
        <w:r w:rsidRPr="00490DC3">
          <w:rPr>
            <w:rStyle w:val="Hyperlink"/>
            <w:rFonts w:ascii="Times New Roman" w:eastAsia="Times New Roman" w:hAnsi="Times New Roman" w:cs="Times New Roman"/>
            <w:bCs/>
            <w:sz w:val="24"/>
            <w:szCs w:val="24"/>
            <w:lang w:val="en-US"/>
          </w:rPr>
          <w:t>https://www.youtube.com/watch?v=VHzHYRzwHtQ</w:t>
        </w:r>
      </w:hyperlink>
      <w:r>
        <w:rPr>
          <w:rFonts w:ascii="Times New Roman" w:eastAsia="Times New Roman" w:hAnsi="Times New Roman" w:cs="Times New Roman"/>
          <w:bCs/>
          <w:sz w:val="24"/>
          <w:szCs w:val="24"/>
          <w:lang w:val="en-US"/>
        </w:rPr>
        <w:t xml:space="preserve"> </w:t>
      </w:r>
    </w:p>
    <w:p w:rsidR="005B6DE7" w:rsidRDefault="005B6DE7" w:rsidP="001C6C5C">
      <w:pPr>
        <w:spacing w:after="0" w:line="240" w:lineRule="auto"/>
        <w:rPr>
          <w:rFonts w:ascii="Times New Roman" w:eastAsia="Times New Roman" w:hAnsi="Times New Roman" w:cs="Times New Roman"/>
          <w:bCs/>
          <w:sz w:val="24"/>
          <w:szCs w:val="24"/>
          <w:lang w:val="en-US"/>
        </w:rPr>
      </w:pPr>
    </w:p>
    <w:p w:rsidR="001C6C5C" w:rsidRPr="0087615B" w:rsidRDefault="001C6C5C" w:rsidP="001C6C5C">
      <w:pPr>
        <w:spacing w:after="0" w:line="240" w:lineRule="auto"/>
        <w:jc w:val="center"/>
        <w:rPr>
          <w:rFonts w:ascii="Times New Roman" w:eastAsia="Times New Roman" w:hAnsi="Times New Roman" w:cs="Times New Roman"/>
          <w:b/>
          <w:bCs/>
          <w:color w:val="0000CC"/>
          <w:sz w:val="28"/>
          <w:szCs w:val="24"/>
          <w:lang w:val="en-US"/>
        </w:rPr>
      </w:pPr>
      <w:r w:rsidRPr="0087615B">
        <w:rPr>
          <w:rFonts w:ascii="Times New Roman" w:eastAsia="Times New Roman" w:hAnsi="Times New Roman" w:cs="Times New Roman"/>
          <w:b/>
          <w:bCs/>
          <w:color w:val="0000CC"/>
          <w:sz w:val="28"/>
          <w:szCs w:val="24"/>
          <w:lang w:val="en-US"/>
        </w:rPr>
        <w:t>Svratište za decu: Više korisnika nego lane</w:t>
      </w: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Kako za sada statistika kaže, ove godine je Svratište imalo više korisnika nego lane, a taj broj će se dodatno promeniti kako naiđu hladniji decembarski i januarski dani, kada prostorije te ustanove budu praktično prepune. Za sada ih dnevno bude maksimalno do 55, a gužva se povećava ili smanjuje u zavisnosti od toga ko je kad u školi.</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Ovo je druga godina otkako je Grad preuzeo odgovornost, i mi bez straha dočekujemo zimu, ne brinemo da li će nam neko ostati gladan ili će nam neko biti ispred vrata zbog malog prostora. Ovde sad ima dobrih uslova za rad, ali bi nam odgovaralo kada bismo imali više osoblja jer u nekim smenama bude sam vaspitač s grupom od 30 dece – ističe</w:t>
      </w:r>
      <w:r w:rsidRPr="0087615B">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koordinatorka Svratišta Daliborka Batrnek Antonić. – Što se tiče škole, voleli bismo da su redovniji. Strogo pratimo spisak po nedeljama ko kada treba da bude u školi jer oni u toku časova ne mogu biti ovde. Škola je jedini način na koji ta deca mogu promeniti sudbinu svojih roditelja. Tako sad imamo tri srednjoškolca koja idu u redovne škole.</w:t>
      </w:r>
    </w:p>
    <w:p w:rsidR="001C6C5C" w:rsidRPr="0012601C" w:rsidRDefault="001C6C5C" w:rsidP="001C6C5C">
      <w:pPr>
        <w:spacing w:after="0" w:line="240" w:lineRule="auto"/>
        <w:rPr>
          <w:rFonts w:ascii="Times New Roman" w:eastAsia="Times New Roman" w:hAnsi="Times New Roman" w:cs="Times New Roman"/>
          <w:bCs/>
          <w:sz w:val="24"/>
          <w:szCs w:val="24"/>
          <w:lang w:val="en-US"/>
        </w:rPr>
      </w:pPr>
    </w:p>
    <w:p w:rsidR="001C6C5C" w:rsidRPr="00D117AF" w:rsidRDefault="00D117AF" w:rsidP="001C6C5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lastRenderedPageBreak/>
        <w:t>“Migranti mentalnih prostora”</w:t>
      </w:r>
    </w:p>
    <w:p w:rsidR="001C6C5C" w:rsidRDefault="001C6C5C" w:rsidP="001C6C5C">
      <w:pPr>
        <w:spacing w:after="0" w:line="240" w:lineRule="auto"/>
        <w:rPr>
          <w:rFonts w:ascii="Times New Roman" w:eastAsia="Times New Roman" w:hAnsi="Times New Roman" w:cs="Times New Roman"/>
          <w:b/>
          <w:bCs/>
          <w:sz w:val="24"/>
          <w:szCs w:val="24"/>
          <w:lang w:val="en-US"/>
        </w:rPr>
      </w:pPr>
    </w:p>
    <w:p w:rsidR="001C6C5C" w:rsidRDefault="00A652D2" w:rsidP="001C6C5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07AC49DB" wp14:editId="779A0815">
            <wp:simplePos x="0" y="0"/>
            <wp:positionH relativeFrom="column">
              <wp:posOffset>4408805</wp:posOffset>
            </wp:positionH>
            <wp:positionV relativeFrom="paragraph">
              <wp:posOffset>220345</wp:posOffset>
            </wp:positionV>
            <wp:extent cx="1690370" cy="1019175"/>
            <wp:effectExtent l="0" t="0" r="508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9037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1C6C5C" w:rsidRPr="009D26E0">
        <w:rPr>
          <w:rFonts w:ascii="Times New Roman" w:eastAsia="Times New Roman" w:hAnsi="Times New Roman" w:cs="Times New Roman"/>
          <w:bCs/>
          <w:sz w:val="24"/>
          <w:szCs w:val="24"/>
          <w:lang w:val="en-US"/>
        </w:rPr>
        <w:t>U Muzeju savremene umetno</w:t>
      </w:r>
      <w:r w:rsidR="001C6C5C">
        <w:rPr>
          <w:rFonts w:ascii="Times New Roman" w:eastAsia="Times New Roman" w:hAnsi="Times New Roman" w:cs="Times New Roman"/>
          <w:bCs/>
          <w:sz w:val="24"/>
          <w:szCs w:val="24"/>
          <w:lang w:val="en-US"/>
        </w:rPr>
        <w:t>sti Vojvodine u Novom Sadu u petak  u 19 časova j</w:t>
      </w:r>
      <w:r w:rsidR="001C6C5C" w:rsidRPr="009D26E0">
        <w:rPr>
          <w:rFonts w:ascii="Times New Roman" w:eastAsia="Times New Roman" w:hAnsi="Times New Roman" w:cs="Times New Roman"/>
          <w:bCs/>
          <w:sz w:val="24"/>
          <w:szCs w:val="24"/>
          <w:lang w:val="en-US"/>
        </w:rPr>
        <w:t>e otvorena izložba nastala u okviru projekta "Migranti mentalnih prostora".</w:t>
      </w:r>
      <w:r w:rsidR="001C6C5C">
        <w:rPr>
          <w:rFonts w:ascii="Times New Roman" w:eastAsia="Times New Roman" w:hAnsi="Times New Roman" w:cs="Times New Roman"/>
          <w:bCs/>
          <w:sz w:val="24"/>
          <w:szCs w:val="24"/>
          <w:lang w:val="en-US"/>
        </w:rPr>
        <w:t xml:space="preserve"> </w:t>
      </w:r>
      <w:r w:rsidR="001C6C5C" w:rsidRPr="00400426">
        <w:rPr>
          <w:rFonts w:ascii="Times New Roman" w:eastAsia="Times New Roman" w:hAnsi="Times New Roman" w:cs="Times New Roman"/>
          <w:bCs/>
          <w:sz w:val="24"/>
          <w:szCs w:val="24"/>
          <w:lang w:val="en-US"/>
        </w:rPr>
        <w:t>Projekat "Migranti mentalnih prostora" želi da okupi i istakne uloge osoba koje su svojim radom i zalaganjima doprinele međunarodnoj saradnji, delile bliske društveno-političke vredosti, moguća migrantska iskustva, te kulturna i umetnička stanovišta, a kao mesto susreta imale Dizeldorfsku akademiju likovnih umetnosti (Kunstakademie Düsseldorf), važnu u periodu razvoja konceptual</w:t>
      </w:r>
      <w:r w:rsidR="001C6C5C">
        <w:rPr>
          <w:rFonts w:ascii="Times New Roman" w:eastAsia="Times New Roman" w:hAnsi="Times New Roman" w:cs="Times New Roman"/>
          <w:bCs/>
          <w:sz w:val="24"/>
          <w:szCs w:val="24"/>
          <w:lang w:val="en-US"/>
        </w:rPr>
        <w:t xml:space="preserve">ne i medijske umetničke prakse. </w:t>
      </w:r>
      <w:r w:rsidR="001C6C5C" w:rsidRPr="00400426">
        <w:rPr>
          <w:rFonts w:ascii="Times New Roman" w:eastAsia="Times New Roman" w:hAnsi="Times New Roman" w:cs="Times New Roman"/>
          <w:bCs/>
          <w:sz w:val="24"/>
          <w:szCs w:val="24"/>
          <w:lang w:val="en-US"/>
        </w:rPr>
        <w:t>Neki od profesora u Diseldorfu imali su veoma značajnu ulogu u kreiranju zajedničke umetničke klime među studentima koji su dolazili iz celog sveta, pa tako i iz zemalja nekadašnje Jugoslavije, međusobno ih povezujući, i usmeravajući ih na mnoge značajne aktere in</w:t>
      </w:r>
      <w:r w:rsidR="001C6C5C">
        <w:rPr>
          <w:rFonts w:ascii="Times New Roman" w:eastAsia="Times New Roman" w:hAnsi="Times New Roman" w:cs="Times New Roman"/>
          <w:bCs/>
          <w:sz w:val="24"/>
          <w:szCs w:val="24"/>
          <w:lang w:val="en-US"/>
        </w:rPr>
        <w:t>ternacionalne umetničke prakse.</w:t>
      </w: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sz w:val="24"/>
          <w:szCs w:val="24"/>
          <w:lang w:val="en-US"/>
        </w:rPr>
        <w:t>Relacije između različitih umetničkih scena, mesta edukacije, izložbenih prostora i pojedinaca započete još 70-ih godina 20. veka protezale su se tokom decenija, omogućivši mnoga nova iskustva i razmene, čak i u periodima društveno-političke zatvorenosti i ksenofob</w:t>
      </w:r>
      <w:r>
        <w:rPr>
          <w:rFonts w:ascii="Times New Roman" w:eastAsia="Times New Roman" w:hAnsi="Times New Roman" w:cs="Times New Roman"/>
          <w:bCs/>
          <w:sz w:val="24"/>
          <w:szCs w:val="24"/>
          <w:lang w:val="en-US"/>
        </w:rPr>
        <w:t xml:space="preserve">ije društva tokom 90-ih godina. </w:t>
      </w:r>
      <w:r w:rsidRPr="00400426">
        <w:rPr>
          <w:rFonts w:ascii="Times New Roman" w:eastAsia="Times New Roman" w:hAnsi="Times New Roman" w:cs="Times New Roman"/>
          <w:bCs/>
          <w:sz w:val="24"/>
          <w:szCs w:val="24"/>
          <w:lang w:val="en-US"/>
        </w:rPr>
        <w:t>Pojedini umetnici koji su prošli praksu Akademije u Dizeldorfu ili sarađivali sa njom danas žive u sredinama svog porekla, prenoseći znanje koje su stekli od svojih profesora na lokalnu scenu, dok su drugi nastavili svoje putovanje i danas žive i rade u mnogim delovima sveta povezujući mentalne prostore koji su uticali na njih.</w:t>
      </w: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sz w:val="24"/>
          <w:szCs w:val="24"/>
          <w:lang w:val="en-US"/>
        </w:rPr>
        <w:t>Učesnici izložbe su: Klaus Rinke, Biljana Tomić, Hannes Böhringer, Igor Antić, Ivo Deković, Vladimir Frelih, Jusuf Hadžifejzović, Marcus Kaiser, Bettina Meyer, Zoran Popović, Mileta Prodanović, Zdravko Santrač, Eva Maria Schön, Krunoslav Stipešević, Dragoljub Raša Todosijević, Selman Trtovac, Milorad Vuj</w:t>
      </w:r>
      <w:r>
        <w:rPr>
          <w:rFonts w:ascii="Times New Roman" w:eastAsia="Times New Roman" w:hAnsi="Times New Roman" w:cs="Times New Roman"/>
          <w:bCs/>
          <w:sz w:val="24"/>
          <w:szCs w:val="24"/>
          <w:lang w:val="en-US"/>
        </w:rPr>
        <w:t xml:space="preserve">ašanin Cujo i Barthélémy Toguo. </w:t>
      </w:r>
      <w:r w:rsidRPr="00400426">
        <w:rPr>
          <w:rFonts w:ascii="Times New Roman" w:eastAsia="Times New Roman" w:hAnsi="Times New Roman" w:cs="Times New Roman"/>
          <w:bCs/>
          <w:sz w:val="24"/>
          <w:szCs w:val="24"/>
          <w:lang w:val="en-US"/>
        </w:rPr>
        <w:t>Kustoskinja je Sanja Kojić Mladonov, a postavka će moći da se pogle</w:t>
      </w:r>
      <w:r>
        <w:rPr>
          <w:rFonts w:ascii="Times New Roman" w:eastAsia="Times New Roman" w:hAnsi="Times New Roman" w:cs="Times New Roman"/>
          <w:bCs/>
          <w:sz w:val="24"/>
          <w:szCs w:val="24"/>
          <w:lang w:val="en-US"/>
        </w:rPr>
        <w:t xml:space="preserve">da do 29. januara 2017. godine. </w:t>
      </w:r>
      <w:r w:rsidRPr="00400426">
        <w:rPr>
          <w:rFonts w:ascii="Times New Roman" w:eastAsia="Times New Roman" w:hAnsi="Times New Roman" w:cs="Times New Roman"/>
          <w:bCs/>
          <w:sz w:val="24"/>
          <w:szCs w:val="24"/>
          <w:lang w:val="en-US"/>
        </w:rPr>
        <w:t>Izložba se realizuje uz podršku Pokrajinskog sekretarijata za kulturu, javno informisanje i odnose s verskim zajednicama i Goethe-Instituta u Beogradu.</w:t>
      </w:r>
    </w:p>
    <w:p w:rsidR="00785CF7" w:rsidRDefault="00785CF7" w:rsidP="001C6C5C">
      <w:pPr>
        <w:spacing w:after="0" w:line="240" w:lineRule="auto"/>
        <w:ind w:firstLine="720"/>
        <w:jc w:val="both"/>
        <w:rPr>
          <w:rFonts w:ascii="Times New Roman" w:eastAsia="Times New Roman" w:hAnsi="Times New Roman" w:cs="Times New Roman"/>
          <w:bCs/>
          <w:sz w:val="24"/>
          <w:szCs w:val="24"/>
          <w:lang w:val="en-US"/>
        </w:rPr>
      </w:pPr>
    </w:p>
    <w:p w:rsidR="00785CF7" w:rsidRPr="00785CF7" w:rsidRDefault="00785CF7" w:rsidP="00785CF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KZM Temerin: Radionica ''Od predstave o sebi - do samopouzdanja''</w:t>
      </w:r>
    </w:p>
    <w:p w:rsidR="00785CF7" w:rsidRPr="00C73314" w:rsidRDefault="00785CF7" w:rsidP="00785CF7">
      <w:pPr>
        <w:spacing w:after="0" w:line="240" w:lineRule="auto"/>
        <w:rPr>
          <w:rFonts w:ascii="Times New Roman" w:eastAsia="Times New Roman" w:hAnsi="Times New Roman" w:cs="Times New Roman"/>
          <w:bCs/>
          <w:sz w:val="24"/>
          <w:szCs w:val="24"/>
          <w:lang w:val="en-US"/>
        </w:rPr>
      </w:pP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C73314">
        <w:rPr>
          <w:rFonts w:ascii="Times New Roman" w:eastAsia="Times New Roman" w:hAnsi="Times New Roman" w:cs="Times New Roman"/>
          <w:bCs/>
          <w:sz w:val="24"/>
          <w:szCs w:val="24"/>
          <w:lang w:val="en-US"/>
        </w:rPr>
        <w:t>U Kancelariji za mlade opštine Temerin u sredu 21. decembra, sa početkom u 18 časova, biće organizovana iskustveno terapijska radionica ''Od predstave o sebi - do samopouzdanja''. Učesnici i učesnice imaće priliku da dobiju osnovne informacije o tome šta je to zdrava predstava o sebi, kako nastaje i kako je povezana sa osećanjem samopouzdanja. Kroz set praktičnih vežbi i psiholoških tehnika, učesnicima i učesnicama će biti omogućeno sticanje uvida u vlastitu realnost. Takođe, imaće priliku za promenu ili usavršavanje postojećih psiholoških mehanizama i resursa u procesu izgradnje samopuozdanja. Radionicu će voditi Mirjana Petrovski dipl. psiholog i psihiterapeut. Svi zainteresovani mogu da se prijave slanjem poruke u inbox na zvaničnoj </w:t>
      </w:r>
      <w:hyperlink r:id="rId19" w:tooltip="Facebook" w:history="1">
        <w:r w:rsidRPr="00C73314">
          <w:rPr>
            <w:rStyle w:val="Hyperlink"/>
            <w:rFonts w:ascii="Times New Roman" w:eastAsia="Times New Roman" w:hAnsi="Times New Roman" w:cs="Times New Roman"/>
            <w:bCs/>
            <w:sz w:val="24"/>
            <w:szCs w:val="24"/>
            <w:lang w:val="en-US"/>
          </w:rPr>
          <w:t>Facebook</w:t>
        </w:r>
      </w:hyperlink>
      <w:r w:rsidRPr="00C73314">
        <w:rPr>
          <w:rFonts w:ascii="Times New Roman" w:eastAsia="Times New Roman" w:hAnsi="Times New Roman" w:cs="Times New Roman"/>
          <w:bCs/>
          <w:sz w:val="24"/>
          <w:szCs w:val="24"/>
          <w:lang w:val="en-US"/>
        </w:rPr>
        <w:t> stranici Kancelarije za mlade. Rok za prijavu je sreda 21. decembar do 12 časova.</w:t>
      </w: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p>
    <w:p w:rsidR="00785CF7" w:rsidRPr="00785CF7" w:rsidRDefault="00785CF7" w:rsidP="00785CF7">
      <w:pPr>
        <w:spacing w:after="0" w:line="240" w:lineRule="auto"/>
        <w:jc w:val="center"/>
        <w:rPr>
          <w:rFonts w:ascii="Times New Roman" w:eastAsia="Times New Roman" w:hAnsi="Times New Roman" w:cs="Times New Roman"/>
          <w:b/>
          <w:bCs/>
          <w:color w:val="0000CC"/>
          <w:sz w:val="28"/>
          <w:szCs w:val="24"/>
          <w:lang w:val="en-US"/>
        </w:rPr>
      </w:pPr>
      <w:r w:rsidRPr="00785CF7">
        <w:rPr>
          <w:rFonts w:ascii="Times New Roman" w:eastAsia="Times New Roman" w:hAnsi="Times New Roman" w:cs="Times New Roman"/>
          <w:b/>
          <w:bCs/>
          <w:color w:val="0000CC"/>
          <w:sz w:val="28"/>
          <w:szCs w:val="24"/>
          <w:lang w:val="en-US"/>
        </w:rPr>
        <w:t>Zrenjanin: Pedijatrija traži pomoć</w:t>
      </w:r>
    </w:p>
    <w:p w:rsidR="00785CF7" w:rsidRPr="00785CF7" w:rsidRDefault="00785CF7" w:rsidP="00785CF7">
      <w:pPr>
        <w:spacing w:after="0" w:line="240" w:lineRule="auto"/>
        <w:jc w:val="both"/>
        <w:rPr>
          <w:rFonts w:ascii="Times New Roman" w:eastAsia="Times New Roman" w:hAnsi="Times New Roman" w:cs="Times New Roman"/>
          <w:bCs/>
          <w:color w:val="0000CC"/>
          <w:sz w:val="24"/>
          <w:szCs w:val="24"/>
          <w:lang w:val="en-US"/>
        </w:rPr>
      </w:pPr>
    </w:p>
    <w:p w:rsidR="00785CF7" w:rsidRPr="00C73314"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C73314">
        <w:rPr>
          <w:rFonts w:ascii="Times New Roman" w:eastAsia="Times New Roman" w:hAnsi="Times New Roman" w:cs="Times New Roman"/>
          <w:bCs/>
          <w:sz w:val="24"/>
          <w:szCs w:val="24"/>
          <w:lang w:val="en-US"/>
        </w:rPr>
        <w:t>Zrenjaninska Opšta bolnica "Đorđe Jovanović" uputila je poziv za pomoć kako bi se prikupila sredstva za renoviranje i opremanje Službe pedijatrije. Kako se navodi, Služba pedijatrije se na sadašnjoj lokaciji nalazi od 1947. godine i od tada nije bilo većih ulaganja u renoviranje i obnovu zgrade. "Iako se bez predaha borimo za poboljšanja, uslovi u kojima lečimo decu daleko su od idealnih. Ulaganje u Pedijatrijsku službu je ulaganje u zdravlje naše dece. Za potrebe renoviranja i opremanja Službe pedijatrije potrebna su značajna sredstva, koja Opšta bolnica nije u mogućnosti da obezbedi sama", navodi se u saopštenju iz bolnice.</w:t>
      </w:r>
    </w:p>
    <w:p w:rsidR="00785CF7" w:rsidRPr="00400426" w:rsidRDefault="00785CF7" w:rsidP="001C6C5C">
      <w:pPr>
        <w:spacing w:after="0" w:line="240" w:lineRule="auto"/>
        <w:ind w:firstLine="720"/>
        <w:jc w:val="both"/>
        <w:rPr>
          <w:rFonts w:ascii="Times New Roman" w:eastAsia="Times New Roman" w:hAnsi="Times New Roman" w:cs="Times New Roman"/>
          <w:bCs/>
          <w:sz w:val="24"/>
          <w:szCs w:val="24"/>
          <w:lang w:val="en-US"/>
        </w:rPr>
      </w:pPr>
    </w:p>
    <w:p w:rsidR="00785CF7" w:rsidRPr="00D117AF" w:rsidRDefault="00785CF7" w:rsidP="00785CF7">
      <w:pPr>
        <w:spacing w:after="0" w:line="240" w:lineRule="auto"/>
        <w:jc w:val="center"/>
        <w:rPr>
          <w:rFonts w:ascii="Times New Roman" w:eastAsia="Times New Roman" w:hAnsi="Times New Roman" w:cs="Times New Roman"/>
          <w:b/>
          <w:bCs/>
          <w:color w:val="0000CC"/>
          <w:sz w:val="28"/>
          <w:szCs w:val="24"/>
          <w:lang w:val="en-US"/>
        </w:rPr>
      </w:pPr>
      <w:r w:rsidRPr="00D117AF">
        <w:rPr>
          <w:rFonts w:ascii="Times New Roman" w:eastAsia="Times New Roman" w:hAnsi="Times New Roman" w:cs="Times New Roman"/>
          <w:b/>
          <w:bCs/>
          <w:color w:val="0000CC"/>
          <w:sz w:val="28"/>
          <w:szCs w:val="24"/>
          <w:lang w:val="en-US"/>
        </w:rPr>
        <w:t>Veliko interesovanje posetilaca za Festival nauke</w:t>
      </w: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12601C">
        <w:rPr>
          <w:rFonts w:ascii="Times New Roman" w:eastAsia="Times New Roman" w:hAnsi="Times New Roman" w:cs="Times New Roman"/>
          <w:bCs/>
          <w:noProof/>
          <w:sz w:val="24"/>
          <w:szCs w:val="24"/>
          <w:lang w:eastAsia="sr-Latn-RS"/>
        </w:rPr>
        <w:drawing>
          <wp:anchor distT="0" distB="0" distL="114300" distR="114300" simplePos="0" relativeHeight="251681792" behindDoc="1" locked="0" layoutInCell="1" allowOverlap="1" wp14:anchorId="1027CE59" wp14:editId="6223E37A">
            <wp:simplePos x="0" y="0"/>
            <wp:positionH relativeFrom="column">
              <wp:posOffset>4080510</wp:posOffset>
            </wp:positionH>
            <wp:positionV relativeFrom="paragraph">
              <wp:posOffset>184150</wp:posOffset>
            </wp:positionV>
            <wp:extent cx="2019300" cy="1009650"/>
            <wp:effectExtent l="0" t="0" r="0" b="0"/>
            <wp:wrapTight wrapText="bothSides">
              <wp:wrapPolygon edited="0">
                <wp:start x="0" y="0"/>
                <wp:lineTo x="0" y="21192"/>
                <wp:lineTo x="21396" y="21192"/>
                <wp:lineTo x="21396" y="0"/>
                <wp:lineTo x="0" y="0"/>
              </wp:wrapPolygon>
            </wp:wrapTight>
            <wp:docPr id="5" name="Picture 5" descr="festival nauk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stival nauke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601C">
        <w:rPr>
          <w:rFonts w:ascii="Times New Roman" w:eastAsia="Times New Roman" w:hAnsi="Times New Roman" w:cs="Times New Roman"/>
          <w:bCs/>
          <w:sz w:val="24"/>
          <w:szCs w:val="24"/>
          <w:lang w:val="en-US"/>
        </w:rPr>
        <w:t>Postavke NIS-a privukle su, trećeg dana Festivala nauke najveću pažnju, a na štandu se govorilo i na primeru pokazivalo šta su obnovljivi izvori energije, interaktivna postavka hemije, ali i fizičke hemije koja je ove godine posvećena bojama.</w:t>
      </w:r>
      <w:r>
        <w:rPr>
          <w:rFonts w:ascii="Times New Roman" w:eastAsia="Times New Roman" w:hAnsi="Times New Roman" w:cs="Times New Roman"/>
          <w:bCs/>
          <w:sz w:val="24"/>
          <w:szCs w:val="24"/>
          <w:lang w:val="en-US"/>
        </w:rPr>
        <w:t xml:space="preserve"> </w:t>
      </w:r>
      <w:r w:rsidRPr="0012601C">
        <w:rPr>
          <w:rFonts w:ascii="Times New Roman" w:eastAsia="Times New Roman" w:hAnsi="Times New Roman" w:cs="Times New Roman"/>
          <w:bCs/>
          <w:sz w:val="24"/>
          <w:szCs w:val="24"/>
          <w:lang w:val="en-US"/>
        </w:rPr>
        <w:t>Prvi dan vikenda na Festivalu nauke prošao je u znaku radoznalih posetilaca, koji su subotu rešili da iskoriste u zabavnoj šetnji po halama 3, 3a i 11 Beogradskog sajma, saopštio je organizator te manifestacije.</w:t>
      </w:r>
      <w:r>
        <w:rPr>
          <w:rFonts w:ascii="Times New Roman" w:eastAsia="Times New Roman" w:hAnsi="Times New Roman" w:cs="Times New Roman"/>
          <w:bCs/>
          <w:sz w:val="24"/>
          <w:szCs w:val="24"/>
          <w:lang w:val="en-US"/>
        </w:rPr>
        <w:t xml:space="preserve"> </w:t>
      </w:r>
      <w:r w:rsidRPr="0012601C">
        <w:rPr>
          <w:rFonts w:ascii="Times New Roman" w:eastAsia="Times New Roman" w:hAnsi="Times New Roman" w:cs="Times New Roman"/>
          <w:bCs/>
          <w:sz w:val="24"/>
          <w:szCs w:val="24"/>
          <w:lang w:val="en-US"/>
        </w:rPr>
        <w:t>Tardigrade, među najizdržljivijim organizmima koje su preživele deset dana u kosmosu, bile su rado posećene dok se na hiljade otisaka ostavilo na postavci CSI Beograda u pokušaju da se uz pomoć nauke reši zločin.</w:t>
      </w:r>
      <w:r>
        <w:rPr>
          <w:rFonts w:ascii="Times New Roman" w:eastAsia="Times New Roman" w:hAnsi="Times New Roman" w:cs="Times New Roman"/>
          <w:bCs/>
          <w:sz w:val="24"/>
          <w:szCs w:val="24"/>
          <w:lang w:val="en-US"/>
        </w:rPr>
        <w:t xml:space="preserve"> </w:t>
      </w:r>
      <w:r w:rsidRPr="0012601C">
        <w:rPr>
          <w:rFonts w:ascii="Times New Roman" w:eastAsia="Times New Roman" w:hAnsi="Times New Roman" w:cs="Times New Roman"/>
          <w:bCs/>
          <w:sz w:val="24"/>
          <w:szCs w:val="24"/>
          <w:lang w:val="en-US"/>
        </w:rPr>
        <w:t>Mala zona Festivala nauke, namenjena najmlađim posetiocima, bila je zapažena, najviše zbog jednostavnog načina na koji su naučni demonstratori uspeli da objasne kako je moguće dobiti struju iz povrća ali i zbog preteče današnjih robota - automatona.</w:t>
      </w:r>
      <w:r>
        <w:rPr>
          <w:rFonts w:ascii="Times New Roman" w:eastAsia="Times New Roman" w:hAnsi="Times New Roman" w:cs="Times New Roman"/>
          <w:bCs/>
          <w:sz w:val="24"/>
          <w:szCs w:val="24"/>
          <w:lang w:val="en-US"/>
        </w:rPr>
        <w:t xml:space="preserve"> </w:t>
      </w:r>
      <w:r w:rsidRPr="0012601C">
        <w:rPr>
          <w:rFonts w:ascii="Times New Roman" w:eastAsia="Times New Roman" w:hAnsi="Times New Roman" w:cs="Times New Roman"/>
          <w:bCs/>
          <w:sz w:val="24"/>
          <w:szCs w:val="24"/>
          <w:lang w:val="en-US"/>
        </w:rPr>
        <w:t>O viđenoj anatomiji domaćih životinja kao i drvetu starom više od 300 godine govoriće se mnogo posle završetka jubilarnog Festivala nauke.</w:t>
      </w:r>
      <w:r>
        <w:rPr>
          <w:rFonts w:ascii="Times New Roman" w:eastAsia="Times New Roman" w:hAnsi="Times New Roman" w:cs="Times New Roman"/>
          <w:bCs/>
          <w:sz w:val="24"/>
          <w:szCs w:val="24"/>
          <w:lang w:val="en-US"/>
        </w:rPr>
        <w:t xml:space="preserve"> </w:t>
      </w:r>
      <w:r w:rsidRPr="0012601C">
        <w:rPr>
          <w:rFonts w:ascii="Times New Roman" w:eastAsia="Times New Roman" w:hAnsi="Times New Roman" w:cs="Times New Roman"/>
          <w:bCs/>
          <w:sz w:val="24"/>
          <w:szCs w:val="24"/>
          <w:lang w:val="en-US"/>
        </w:rPr>
        <w:t>"Beograde, veoma nam je drago što smo ovde. Uvek vam se rado vraćamo", poručila je ekipa sa Lund univerziteta u Švedskoj koja je zadivila sve gledaoce njihovo, sada već legendarnog, "Velikog fizičko-laserskog šoua", koji u nedelju od 10.30, 12 i 13.30 imaju završne tri festivalske predstave.</w:t>
      </w:r>
    </w:p>
    <w:p w:rsidR="00785CF7" w:rsidRDefault="00785CF7" w:rsidP="00785CF7">
      <w:pPr>
        <w:spacing w:after="0" w:line="240" w:lineRule="auto"/>
        <w:ind w:firstLine="720"/>
        <w:jc w:val="both"/>
        <w:rPr>
          <w:rFonts w:ascii="Times New Roman" w:eastAsia="Times New Roman" w:hAnsi="Times New Roman" w:cs="Times New Roman"/>
          <w:bCs/>
          <w:sz w:val="24"/>
          <w:szCs w:val="24"/>
          <w:lang w:val="en-US"/>
        </w:rPr>
      </w:pPr>
      <w:r w:rsidRPr="0012601C">
        <w:rPr>
          <w:rFonts w:ascii="Times New Roman" w:eastAsia="Times New Roman" w:hAnsi="Times New Roman" w:cs="Times New Roman"/>
          <w:bCs/>
          <w:sz w:val="24"/>
          <w:szCs w:val="24"/>
          <w:lang w:val="en-US"/>
        </w:rPr>
        <w:t xml:space="preserve">Poslednjeg dana Festivala nauke </w:t>
      </w:r>
      <w:r>
        <w:rPr>
          <w:rFonts w:ascii="Times New Roman" w:eastAsia="Times New Roman" w:hAnsi="Times New Roman" w:cs="Times New Roman"/>
          <w:bCs/>
          <w:sz w:val="24"/>
          <w:szCs w:val="24"/>
          <w:lang w:val="en-US"/>
        </w:rPr>
        <w:t>u nedelju</w:t>
      </w:r>
      <w:r w:rsidRPr="0012601C">
        <w:rPr>
          <w:rFonts w:ascii="Times New Roman" w:eastAsia="Times New Roman" w:hAnsi="Times New Roman" w:cs="Times New Roman"/>
          <w:bCs/>
          <w:sz w:val="24"/>
          <w:szCs w:val="24"/>
          <w:lang w:val="en-US"/>
        </w:rPr>
        <w:t xml:space="preserve"> poseti</w:t>
      </w:r>
      <w:r>
        <w:rPr>
          <w:rFonts w:ascii="Times New Roman" w:eastAsia="Times New Roman" w:hAnsi="Times New Roman" w:cs="Times New Roman"/>
          <w:bCs/>
          <w:sz w:val="24"/>
          <w:szCs w:val="24"/>
          <w:lang w:val="en-US"/>
        </w:rPr>
        <w:t xml:space="preserve">oci su mogli da se zabave uz </w:t>
      </w:r>
      <w:r w:rsidRPr="0012601C">
        <w:rPr>
          <w:rFonts w:ascii="Times New Roman" w:eastAsia="Times New Roman" w:hAnsi="Times New Roman" w:cs="Times New Roman"/>
          <w:bCs/>
          <w:sz w:val="24"/>
          <w:szCs w:val="24"/>
          <w:lang w:val="en-US"/>
        </w:rPr>
        <w:t>"Eskplodirajuća otkrića za čistu desetku", prave festivalske zvezde Milana Popovića, "Hemiju vatre" estonskog AHHAA centra (u hali 11 Beogradskog sajma), veliku lasersku harfu spremnu za sviranje, ultrazvučnu levitaciju, raspevane cevi ali i Teslin kalem koji svira.</w:t>
      </w:r>
      <w:r>
        <w:rPr>
          <w:rFonts w:ascii="Times New Roman" w:eastAsia="Times New Roman" w:hAnsi="Times New Roman" w:cs="Times New Roman"/>
          <w:bCs/>
          <w:sz w:val="24"/>
          <w:szCs w:val="24"/>
          <w:lang w:val="en-US"/>
        </w:rPr>
        <w:t xml:space="preserve"> </w:t>
      </w:r>
      <w:r w:rsidRPr="0012601C">
        <w:rPr>
          <w:rFonts w:ascii="Times New Roman" w:eastAsia="Times New Roman" w:hAnsi="Times New Roman" w:cs="Times New Roman"/>
          <w:bCs/>
          <w:sz w:val="24"/>
          <w:szCs w:val="24"/>
          <w:lang w:val="en-US"/>
        </w:rPr>
        <w:t xml:space="preserve">Program u </w:t>
      </w:r>
      <w:r>
        <w:rPr>
          <w:rFonts w:ascii="Times New Roman" w:eastAsia="Times New Roman" w:hAnsi="Times New Roman" w:cs="Times New Roman"/>
          <w:bCs/>
          <w:sz w:val="24"/>
          <w:szCs w:val="24"/>
          <w:lang w:val="en-US"/>
        </w:rPr>
        <w:t xml:space="preserve">nedelju na Festivalu nauke počeo je u 10, a završen </w:t>
      </w:r>
      <w:r w:rsidRPr="0012601C">
        <w:rPr>
          <w:rFonts w:ascii="Times New Roman" w:eastAsia="Times New Roman" w:hAnsi="Times New Roman" w:cs="Times New Roman"/>
          <w:bCs/>
          <w:sz w:val="24"/>
          <w:szCs w:val="24"/>
          <w:lang w:val="en-US"/>
        </w:rPr>
        <w:t xml:space="preserve"> u 20 časova. A onda 360 dana pauze do novog naučnog praznika.</w:t>
      </w:r>
    </w:p>
    <w:p w:rsidR="00785CF7" w:rsidRPr="0012601C" w:rsidRDefault="00785CF7" w:rsidP="00785CF7">
      <w:pPr>
        <w:spacing w:after="0" w:line="240" w:lineRule="auto"/>
        <w:ind w:firstLine="720"/>
        <w:jc w:val="both"/>
        <w:rPr>
          <w:rFonts w:ascii="Times New Roman" w:eastAsia="Times New Roman" w:hAnsi="Times New Roman" w:cs="Times New Roman"/>
          <w:bCs/>
          <w:sz w:val="24"/>
          <w:szCs w:val="24"/>
          <w:lang w:val="en-US"/>
        </w:rPr>
      </w:pPr>
    </w:p>
    <w:p w:rsidR="001C6C5C" w:rsidRPr="007F24BD" w:rsidRDefault="001C6C5C" w:rsidP="001C6C5C">
      <w:pPr>
        <w:spacing w:after="0" w:line="240" w:lineRule="auto"/>
        <w:jc w:val="center"/>
        <w:rPr>
          <w:rFonts w:ascii="Times New Roman" w:eastAsia="Times New Roman" w:hAnsi="Times New Roman" w:cs="Times New Roman"/>
          <w:b/>
          <w:bCs/>
          <w:sz w:val="28"/>
          <w:szCs w:val="24"/>
          <w:lang w:val="en-US"/>
        </w:rPr>
      </w:pPr>
      <w:r w:rsidRPr="00105B01">
        <w:rPr>
          <w:rFonts w:ascii="Times New Roman" w:eastAsia="Times New Roman" w:hAnsi="Times New Roman" w:cs="Times New Roman"/>
          <w:b/>
          <w:bCs/>
          <w:color w:val="0000CC"/>
          <w:sz w:val="28"/>
          <w:szCs w:val="24"/>
          <w:lang w:val="en-US"/>
        </w:rPr>
        <w:t>SANU: Predstavljanje digitalizovane građe</w:t>
      </w:r>
      <w:r w:rsidRPr="007F24BD">
        <w:rPr>
          <w:rFonts w:ascii="Times New Roman" w:eastAsia="Times New Roman" w:hAnsi="Times New Roman" w:cs="Times New Roman"/>
          <w:b/>
          <w:bCs/>
          <w:sz w:val="28"/>
          <w:szCs w:val="24"/>
          <w:lang w:val="en-US"/>
        </w:rPr>
        <w:t xml:space="preserve"> </w:t>
      </w:r>
    </w:p>
    <w:p w:rsidR="001C6C5C" w:rsidRDefault="001C6C5C" w:rsidP="001C6C5C">
      <w:pPr>
        <w:spacing w:after="0" w:line="240" w:lineRule="auto"/>
        <w:rPr>
          <w:rFonts w:ascii="Times New Roman" w:eastAsia="Times New Roman" w:hAnsi="Times New Roman" w:cs="Times New Roman"/>
          <w:bCs/>
          <w:sz w:val="24"/>
          <w:szCs w:val="24"/>
          <w:lang w:val="en-US"/>
        </w:rPr>
      </w:pP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7F24BD">
        <w:rPr>
          <w:rFonts w:ascii="Times New Roman" w:eastAsia="Times New Roman" w:hAnsi="Times New Roman" w:cs="Times New Roman"/>
          <w:bCs/>
          <w:sz w:val="24"/>
          <w:szCs w:val="24"/>
          <w:lang w:val="en-US"/>
        </w:rPr>
        <w:t>Digitalizovana građa "Dokumenti o spoljnoj politici Kraljevine Srbije 1903-1914" Srpske</w:t>
      </w:r>
      <w:r>
        <w:rPr>
          <w:rFonts w:ascii="Times New Roman" w:eastAsia="Times New Roman" w:hAnsi="Times New Roman" w:cs="Times New Roman"/>
          <w:bCs/>
          <w:sz w:val="24"/>
          <w:szCs w:val="24"/>
          <w:lang w:val="en-US"/>
        </w:rPr>
        <w:t xml:space="preserve"> akademije nauke i umetnosti j</w:t>
      </w:r>
      <w:r w:rsidRPr="007F24BD">
        <w:rPr>
          <w:rFonts w:ascii="Times New Roman" w:eastAsia="Times New Roman" w:hAnsi="Times New Roman" w:cs="Times New Roman"/>
          <w:bCs/>
          <w:sz w:val="24"/>
          <w:szCs w:val="24"/>
          <w:lang w:val="en-US"/>
        </w:rPr>
        <w:t>e predstavljena 16. decembra u Svečanoj Sali</w:t>
      </w:r>
      <w:r>
        <w:rPr>
          <w:rFonts w:ascii="Times New Roman" w:eastAsia="Times New Roman" w:hAnsi="Times New Roman" w:cs="Times New Roman"/>
          <w:bCs/>
          <w:sz w:val="24"/>
          <w:szCs w:val="24"/>
          <w:lang w:val="en-US"/>
        </w:rPr>
        <w:t xml:space="preserve"> </w:t>
      </w:r>
      <w:r w:rsidRPr="007F24BD">
        <w:rPr>
          <w:rFonts w:ascii="Times New Roman" w:eastAsia="Times New Roman" w:hAnsi="Times New Roman" w:cs="Times New Roman"/>
          <w:bCs/>
          <w:sz w:val="24"/>
          <w:szCs w:val="24"/>
          <w:lang w:val="en-US"/>
        </w:rPr>
        <w:t>Palate SANU.</w:t>
      </w:r>
      <w:r w:rsidRPr="007F24BD">
        <w:rPr>
          <w:rFonts w:ascii="Times New Roman" w:eastAsia="Times New Roman" w:hAnsi="Times New Roman" w:cs="Times New Roman"/>
          <w:bCs/>
          <w:sz w:val="24"/>
          <w:szCs w:val="24"/>
          <w:lang w:val="en-US"/>
        </w:rPr>
        <w:br/>
        <w:t>Zbirka "Dokumenti o spoljnoj politici Kraljevine Srbije 1903 - 1914" predstavlja kolekciju arhivske građe iz političkih i diplomatskih odnosa Kraljevine Srbije u predvečerje Velikog rata, koju su prikupili, sredili i kritički obradili naši ugledni istoričari, naučni radnici i arhivski stručnjaci.</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xml:space="preserve">Na građi su radili, pored ostalih, Ljiljana Aleksić-Pejković, Života Anić, Mihailo Vojvodić, Vladimir Dedijer, Vasilije Krestić, Dušan Lukač, Andrija Radenić, Radovan Samardžić, Kliment Džambazovski i </w:t>
      </w:r>
      <w:r>
        <w:rPr>
          <w:rFonts w:ascii="Times New Roman" w:eastAsia="Times New Roman" w:hAnsi="Times New Roman" w:cs="Times New Roman"/>
          <w:bCs/>
          <w:sz w:val="24"/>
          <w:szCs w:val="24"/>
          <w:lang w:val="en-US"/>
        </w:rPr>
        <w:t xml:space="preserve">Vasa Čubrilović.  </w:t>
      </w:r>
      <w:r w:rsidRPr="00826C9A">
        <w:rPr>
          <w:rFonts w:ascii="Times New Roman" w:eastAsia="Times New Roman" w:hAnsi="Times New Roman" w:cs="Times New Roman"/>
          <w:bCs/>
          <w:sz w:val="24"/>
          <w:szCs w:val="24"/>
          <w:lang w:val="en-US"/>
        </w:rPr>
        <w:t>Ova Zbirka dokumenata, koja je u izdanju Odeljenja istorijskih nauka SANU, sukcesivno objavljivana u prethodnih 35 godina, podeljena je u sedam knjiga sa 25 svezaka i obuhvata 42 toma sa oko 31.000 štampanih strana. </w:t>
      </w: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U želji da ovu Zbirku učini onlajn dostupnom istraživačima i drugim zainteresovanim licima, Matematičkom institutu SANU je poveren</w:t>
      </w:r>
      <w:r>
        <w:rPr>
          <w:rFonts w:ascii="Times New Roman" w:eastAsia="Times New Roman" w:hAnsi="Times New Roman" w:cs="Times New Roman"/>
          <w:bCs/>
          <w:sz w:val="24"/>
          <w:szCs w:val="24"/>
          <w:lang w:val="en-US"/>
        </w:rPr>
        <w:t xml:space="preserve"> zadatak njene digitalizacije.  </w:t>
      </w:r>
      <w:r w:rsidRPr="00826C9A">
        <w:rPr>
          <w:rFonts w:ascii="Times New Roman" w:eastAsia="Times New Roman" w:hAnsi="Times New Roman" w:cs="Times New Roman"/>
          <w:bCs/>
          <w:sz w:val="24"/>
          <w:szCs w:val="24"/>
          <w:lang w:val="en-US"/>
        </w:rPr>
        <w:t>Dobijeni rezultat je pristupačno okruženje za čuvanje i prezentovanje diplomatske prepiske namenjeno istraživačima i široj publici zainteresovanoj za ovaj prvorazredni istorijski materijal.</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xml:space="preserve">U okviru buduće saradnje plan nam je da se omogući kreiranje novih sadržaja od strane autorizovanih istraživača, koji će biti automatski uneti u repozitorijum i stavljeni na raspolaganje naučnoj </w:t>
      </w:r>
      <w:r>
        <w:rPr>
          <w:rFonts w:ascii="Times New Roman" w:eastAsia="Times New Roman" w:hAnsi="Times New Roman" w:cs="Times New Roman"/>
          <w:bCs/>
          <w:sz w:val="24"/>
          <w:szCs w:val="24"/>
          <w:lang w:val="en-US"/>
        </w:rPr>
        <w:t xml:space="preserve">zajednici i široj publici.  </w:t>
      </w:r>
      <w:r w:rsidRPr="00826C9A">
        <w:rPr>
          <w:rFonts w:ascii="Times New Roman" w:eastAsia="Times New Roman" w:hAnsi="Times New Roman" w:cs="Times New Roman"/>
          <w:bCs/>
          <w:sz w:val="24"/>
          <w:szCs w:val="24"/>
          <w:lang w:val="en-US"/>
        </w:rPr>
        <w:t>Ovim postupkom stalnog dopunjavanja repozitorijuma novim sadržajima biće omogućena dalja održivost ovog projekta, navedeno je u saopštenju SANU.</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Akademija namerava da u saradnji sa Matematičkim institutom SANU u svom daljem radu koristi i poboljša tehničku platformu "Diplomatska prepiska Kraljevine Srbije 1903-1914".</w:t>
      </w:r>
    </w:p>
    <w:p w:rsidR="00774A22" w:rsidRDefault="00774A22" w:rsidP="001C6C5C">
      <w:pPr>
        <w:spacing w:after="0" w:line="240" w:lineRule="auto"/>
        <w:jc w:val="both"/>
        <w:rPr>
          <w:rFonts w:ascii="Times New Roman" w:eastAsia="Times New Roman" w:hAnsi="Times New Roman" w:cs="Times New Roman"/>
          <w:bCs/>
          <w:sz w:val="24"/>
          <w:szCs w:val="24"/>
          <w:lang w:val="en-US"/>
        </w:rPr>
      </w:pPr>
    </w:p>
    <w:p w:rsidR="00774A22" w:rsidRPr="00774A22" w:rsidRDefault="00774A22" w:rsidP="00774A22">
      <w:pPr>
        <w:spacing w:after="0" w:line="240" w:lineRule="auto"/>
        <w:jc w:val="center"/>
        <w:rPr>
          <w:rFonts w:ascii="Times New Roman" w:eastAsia="Times New Roman" w:hAnsi="Times New Roman" w:cs="Times New Roman"/>
          <w:b/>
          <w:bCs/>
          <w:color w:val="FF0000"/>
          <w:sz w:val="28"/>
          <w:szCs w:val="24"/>
          <w:lang w:val="en-US"/>
        </w:rPr>
      </w:pPr>
      <w:r w:rsidRPr="00774A22">
        <w:rPr>
          <w:rFonts w:ascii="Times New Roman" w:eastAsia="Times New Roman" w:hAnsi="Times New Roman" w:cs="Times New Roman"/>
          <w:b/>
          <w:bCs/>
          <w:color w:val="FF0000"/>
          <w:sz w:val="28"/>
          <w:szCs w:val="24"/>
          <w:lang w:val="en-US"/>
        </w:rPr>
        <w:t>"Za nasilje u društvu su odgovorne institucije"</w:t>
      </w:r>
    </w:p>
    <w:p w:rsidR="00774A22" w:rsidRPr="00774A22" w:rsidRDefault="00774A22" w:rsidP="00774A22">
      <w:pPr>
        <w:spacing w:after="0" w:line="240" w:lineRule="auto"/>
        <w:jc w:val="both"/>
        <w:rPr>
          <w:rFonts w:ascii="Times New Roman" w:eastAsia="Times New Roman" w:hAnsi="Times New Roman" w:cs="Times New Roman"/>
          <w:b/>
          <w:bCs/>
          <w:sz w:val="24"/>
          <w:szCs w:val="24"/>
          <w:lang w:val="en-US"/>
        </w:rPr>
      </w:pPr>
    </w:p>
    <w:p w:rsidR="00785CF7" w:rsidRDefault="00774A22" w:rsidP="00785CF7">
      <w:pPr>
        <w:spacing w:after="0" w:line="240" w:lineRule="auto"/>
        <w:ind w:firstLine="720"/>
        <w:jc w:val="both"/>
        <w:rPr>
          <w:rFonts w:ascii="Times New Roman" w:eastAsia="Times New Roman" w:hAnsi="Times New Roman" w:cs="Times New Roman"/>
          <w:bCs/>
          <w:sz w:val="24"/>
          <w:szCs w:val="24"/>
          <w:lang w:val="en-US"/>
        </w:rPr>
      </w:pPr>
      <w:r w:rsidRPr="00785CF7">
        <w:rPr>
          <w:rFonts w:ascii="Times New Roman" w:eastAsia="Times New Roman" w:hAnsi="Times New Roman" w:cs="Times New Roman"/>
          <w:bCs/>
          <w:sz w:val="24"/>
          <w:szCs w:val="24"/>
          <w:lang w:val="en-US"/>
        </w:rPr>
        <w:t>Povodom ometanja promocije knjige</w:t>
      </w:r>
      <w:r w:rsidR="00785CF7">
        <w:rPr>
          <w:rFonts w:ascii="Times New Roman" w:eastAsia="Times New Roman" w:hAnsi="Times New Roman" w:cs="Times New Roman"/>
          <w:bCs/>
          <w:sz w:val="24"/>
          <w:szCs w:val="24"/>
          <w:lang w:val="en-US"/>
        </w:rPr>
        <w:t xml:space="preserve"> </w:t>
      </w:r>
      <w:r w:rsidRPr="00785CF7">
        <w:rPr>
          <w:rFonts w:ascii="Times New Roman" w:eastAsia="Times New Roman" w:hAnsi="Times New Roman" w:cs="Times New Roman"/>
          <w:bCs/>
          <w:sz w:val="24"/>
          <w:szCs w:val="24"/>
          <w:lang w:val="en-US"/>
        </w:rPr>
        <w:t>"Istorijа Republike Srpske" nа beogradskom Filozofskom fаkultetu, Dragan Popović iz Centra za praktičnu politiku izjavio je da odgovornost snose institucije koje su omogućile da nasilje postane nekažnjivo i koje ga podstiču time što ga ne sankcionišu, javila je TV N1.</w:t>
      </w:r>
    </w:p>
    <w:p w:rsidR="00785CF7" w:rsidRDefault="00774A22" w:rsidP="00785CF7">
      <w:pPr>
        <w:spacing w:after="0" w:line="240" w:lineRule="auto"/>
        <w:ind w:firstLine="720"/>
        <w:jc w:val="both"/>
        <w:rPr>
          <w:rFonts w:ascii="Times New Roman" w:eastAsia="Times New Roman" w:hAnsi="Times New Roman" w:cs="Times New Roman"/>
          <w:bCs/>
          <w:sz w:val="24"/>
          <w:szCs w:val="24"/>
          <w:lang w:val="en-US"/>
        </w:rPr>
      </w:pPr>
      <w:r w:rsidRPr="00774A22">
        <w:rPr>
          <w:rFonts w:ascii="Times New Roman" w:eastAsia="Times New Roman" w:hAnsi="Times New Roman" w:cs="Times New Roman"/>
          <w:bCs/>
          <w:sz w:val="24"/>
          <w:szCs w:val="24"/>
          <w:lang w:val="en-US"/>
        </w:rPr>
        <w:t>Istoričar Predrag Marković, koji je u petak učestvovao na tom skupu, rekao je u subotu da je grupa "anarhista" pokušala da prekine tribinu da bi potom na njih nasrnuli "neofašisti" koji su ih čekali u sali. Ozbiljniji incident sprečili su policajci u civilu koji su prisustvovali tribini i koji su izbacili iz sale sukobljene grupe.</w:t>
      </w:r>
    </w:p>
    <w:p w:rsidR="00774A22" w:rsidRPr="00774A22" w:rsidRDefault="00774A22" w:rsidP="00785CF7">
      <w:pPr>
        <w:spacing w:after="0" w:line="240" w:lineRule="auto"/>
        <w:ind w:firstLine="720"/>
        <w:jc w:val="both"/>
        <w:rPr>
          <w:rFonts w:ascii="Times New Roman" w:eastAsia="Times New Roman" w:hAnsi="Times New Roman" w:cs="Times New Roman"/>
          <w:bCs/>
          <w:sz w:val="24"/>
          <w:szCs w:val="24"/>
          <w:lang w:val="en-US"/>
        </w:rPr>
      </w:pPr>
      <w:r w:rsidRPr="00774A22">
        <w:rPr>
          <w:rFonts w:ascii="Times New Roman" w:eastAsia="Times New Roman" w:hAnsi="Times New Roman" w:cs="Times New Roman"/>
          <w:bCs/>
          <w:sz w:val="24"/>
          <w:szCs w:val="24"/>
          <w:lang w:val="en-US"/>
        </w:rPr>
        <w:t>Dragan Popović je rekao za N1 da treba "da se utvrdi odgovornost šta je s tim tužiocima, zašto ne pokreću postupke, onda odgovornost sudija koje dozvoljavaju da postupci traju nenormalno dugo. Mora da se krene od pravosudnog sistema, da se utvrdi odgovornost, da sami učesnici sudskih procesa budu svesni da će odgovarati za to što ne rade svoj posao. Dok organi pravde ne budu izvedeni pred lice pravde, mislim da neće biti nikakvog pomaka u Srbiji", rekao je on.</w:t>
      </w:r>
    </w:p>
    <w:p w:rsidR="00C73314" w:rsidRDefault="00C73314" w:rsidP="001C6C5C">
      <w:pPr>
        <w:spacing w:after="0" w:line="240" w:lineRule="auto"/>
        <w:jc w:val="both"/>
        <w:rPr>
          <w:rFonts w:ascii="Times New Roman" w:eastAsia="Times New Roman" w:hAnsi="Times New Roman" w:cs="Times New Roman"/>
          <w:bCs/>
          <w:sz w:val="24"/>
          <w:szCs w:val="24"/>
          <w:lang w:val="en-US"/>
        </w:rPr>
      </w:pPr>
    </w:p>
    <w:p w:rsidR="001C6C5C" w:rsidRPr="00A652D2" w:rsidRDefault="00A652D2" w:rsidP="001C6C5C">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Vrtići </w:t>
      </w:r>
      <w:r w:rsidR="001C6C5C" w:rsidRPr="00A652D2">
        <w:rPr>
          <w:rFonts w:ascii="Times New Roman" w:eastAsia="Times New Roman" w:hAnsi="Times New Roman" w:cs="Times New Roman"/>
          <w:b/>
          <w:bCs/>
          <w:color w:val="FF0000"/>
          <w:sz w:val="28"/>
          <w:szCs w:val="24"/>
          <w:lang w:val="en-US"/>
        </w:rPr>
        <w:t>na meti vandala</w:t>
      </w:r>
    </w:p>
    <w:p w:rsidR="00A652D2" w:rsidRDefault="00A652D2" w:rsidP="001C6C5C">
      <w:pPr>
        <w:spacing w:after="0" w:line="240" w:lineRule="auto"/>
        <w:jc w:val="both"/>
        <w:rPr>
          <w:rFonts w:ascii="Times New Roman" w:eastAsia="Times New Roman" w:hAnsi="Times New Roman" w:cs="Times New Roman"/>
          <w:bCs/>
          <w:sz w:val="24"/>
          <w:szCs w:val="24"/>
          <w:lang w:val="en-US"/>
        </w:rPr>
      </w:pPr>
    </w:p>
    <w:p w:rsidR="001C6C5C" w:rsidRPr="001E0A5C" w:rsidRDefault="00A652D2" w:rsidP="00A652D2">
      <w:pPr>
        <w:spacing w:after="0" w:line="240" w:lineRule="auto"/>
        <w:ind w:firstLine="720"/>
        <w:jc w:val="both"/>
        <w:rPr>
          <w:rFonts w:ascii="Times New Roman" w:eastAsia="Times New Roman" w:hAnsi="Times New Roman" w:cs="Times New Roman"/>
          <w:bCs/>
          <w:sz w:val="24"/>
          <w:szCs w:val="24"/>
          <w:lang w:val="en-US"/>
        </w:rPr>
      </w:pPr>
      <w:r w:rsidRPr="001E0A5C">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3AF17B82" wp14:editId="5D1BF5FA">
            <wp:simplePos x="0" y="0"/>
            <wp:positionH relativeFrom="column">
              <wp:posOffset>4290060</wp:posOffset>
            </wp:positionH>
            <wp:positionV relativeFrom="paragraph">
              <wp:posOffset>241300</wp:posOffset>
            </wp:positionV>
            <wp:extent cx="1790700" cy="895350"/>
            <wp:effectExtent l="0" t="0" r="0" b="0"/>
            <wp:wrapSquare wrapText="bothSides"/>
            <wp:docPr id="20" name="Picture 20" descr="provala razbije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rovala razbijeno"/>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907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6C5C" w:rsidRPr="00A652D2">
        <w:rPr>
          <w:rFonts w:ascii="Times New Roman" w:eastAsia="Times New Roman" w:hAnsi="Times New Roman" w:cs="Times New Roman"/>
          <w:bCs/>
          <w:sz w:val="24"/>
          <w:szCs w:val="24"/>
          <w:lang w:val="en-US"/>
        </w:rPr>
        <w:t>Dvorišta vrtića i škola služe deci koja pohađaju te ustanove. Tako bi barem trebalo da bude. Međutim, često se nalaze na meti vandala, pogotovo u večernjim satima.</w:t>
      </w:r>
      <w:r>
        <w:rPr>
          <w:rFonts w:ascii="Times New Roman" w:eastAsia="Times New Roman" w:hAnsi="Times New Roman" w:cs="Times New Roman"/>
          <w:bCs/>
          <w:sz w:val="24"/>
          <w:szCs w:val="24"/>
          <w:lang w:val="en-US"/>
        </w:rPr>
        <w:t xml:space="preserve"> </w:t>
      </w:r>
      <w:r w:rsidR="001C6C5C" w:rsidRPr="001E0A5C">
        <w:rPr>
          <w:rFonts w:ascii="Times New Roman" w:eastAsia="Times New Roman" w:hAnsi="Times New Roman" w:cs="Times New Roman"/>
          <w:bCs/>
          <w:sz w:val="24"/>
          <w:szCs w:val="24"/>
          <w:lang w:val="en-US"/>
        </w:rPr>
        <w:t>Tada reaguje i policija, ali veliki je problem u tome što zakonu ne podležu mlađi od 14 godina, koji neretko uništavaju obrazovne ustanove.</w:t>
      </w:r>
      <w:r>
        <w:rPr>
          <w:rFonts w:ascii="Times New Roman" w:eastAsia="Times New Roman" w:hAnsi="Times New Roman" w:cs="Times New Roman"/>
          <w:bCs/>
          <w:sz w:val="24"/>
          <w:szCs w:val="24"/>
          <w:lang w:val="en-US"/>
        </w:rPr>
        <w:t xml:space="preserve"> </w:t>
      </w:r>
      <w:r w:rsidR="001C6C5C" w:rsidRPr="001E0A5C">
        <w:rPr>
          <w:rFonts w:ascii="Times New Roman" w:eastAsia="Times New Roman" w:hAnsi="Times New Roman" w:cs="Times New Roman"/>
          <w:bCs/>
          <w:sz w:val="24"/>
          <w:szCs w:val="24"/>
          <w:lang w:val="en-US"/>
        </w:rPr>
        <w:t>U dvorištu vrtića "Cvrčak" u Petrovaradinu mesecima unazad, posle 18 časova, kada obdanište ne radi, zaticane su osobe koje uništavaju rekvizite, pale trsku, pišu po zidovima.</w:t>
      </w:r>
      <w:r>
        <w:rPr>
          <w:rFonts w:ascii="Times New Roman" w:eastAsia="Times New Roman" w:hAnsi="Times New Roman" w:cs="Times New Roman"/>
          <w:bCs/>
          <w:sz w:val="24"/>
          <w:szCs w:val="24"/>
          <w:lang w:val="en-US"/>
        </w:rPr>
        <w:t xml:space="preserve"> </w:t>
      </w:r>
      <w:r w:rsidR="001C6C5C" w:rsidRPr="001E0A5C">
        <w:rPr>
          <w:rFonts w:ascii="Times New Roman" w:eastAsia="Times New Roman" w:hAnsi="Times New Roman" w:cs="Times New Roman"/>
          <w:bCs/>
          <w:sz w:val="24"/>
          <w:szCs w:val="24"/>
          <w:lang w:val="en-US"/>
        </w:rPr>
        <w:t>U ovom zabavištu kažu da je njihovo osoblje zaticalo oštećeno dvorište i zgradu, da su se učestali ulasci nepoznatih osoba dešavali poslednja tri meseca i da su o tome obaveštavali policiju.</w:t>
      </w:r>
      <w:r>
        <w:rPr>
          <w:rFonts w:ascii="Times New Roman" w:eastAsia="Times New Roman" w:hAnsi="Times New Roman" w:cs="Times New Roman"/>
          <w:bCs/>
          <w:sz w:val="24"/>
          <w:szCs w:val="24"/>
          <w:lang w:val="en-US"/>
        </w:rPr>
        <w:t xml:space="preserve"> </w:t>
      </w:r>
      <w:r w:rsidR="001C6C5C" w:rsidRPr="001E0A5C">
        <w:rPr>
          <w:rFonts w:ascii="Times New Roman" w:eastAsia="Times New Roman" w:hAnsi="Times New Roman" w:cs="Times New Roman"/>
          <w:bCs/>
          <w:sz w:val="24"/>
          <w:szCs w:val="24"/>
          <w:lang w:val="en-US"/>
        </w:rPr>
        <w:t>Iz vrtića "Cvrčak" policiji su ove godine prijavljena četiri događaja. Nijedan u radno vreme obdaništa, ali je intervenisano u svakom od tih slučajeva.</w:t>
      </w:r>
      <w:r>
        <w:rPr>
          <w:rFonts w:ascii="Times New Roman" w:eastAsia="Times New Roman" w:hAnsi="Times New Roman" w:cs="Times New Roman"/>
          <w:bCs/>
          <w:sz w:val="24"/>
          <w:szCs w:val="24"/>
          <w:lang w:val="en-US"/>
        </w:rPr>
        <w:t xml:space="preserve"> </w:t>
      </w:r>
      <w:r w:rsidR="001C6C5C" w:rsidRPr="001E0A5C">
        <w:rPr>
          <w:rFonts w:ascii="Times New Roman" w:eastAsia="Times New Roman" w:hAnsi="Times New Roman" w:cs="Times New Roman"/>
          <w:bCs/>
          <w:sz w:val="24"/>
          <w:szCs w:val="24"/>
          <w:lang w:val="en-US"/>
        </w:rPr>
        <w:t>Kako je za našu televiziju rečeno u Policijskoj upravi u Novom Sadu, njihovi službenici preduzimaju sve zakonske mere i radnje, kako bi omogućili nesmetan rad ove predškolske ustanove i obezbedili ličnu i imovinsku bezbednost dece i zaposlenih.</w:t>
      </w:r>
      <w:r>
        <w:rPr>
          <w:rFonts w:ascii="Times New Roman" w:eastAsia="Times New Roman" w:hAnsi="Times New Roman" w:cs="Times New Roman"/>
          <w:bCs/>
          <w:sz w:val="24"/>
          <w:szCs w:val="24"/>
          <w:lang w:val="en-US"/>
        </w:rPr>
        <w:t xml:space="preserve"> </w:t>
      </w:r>
      <w:r w:rsidR="001C6C5C" w:rsidRPr="001E0A5C">
        <w:rPr>
          <w:rFonts w:ascii="Times New Roman" w:eastAsia="Times New Roman" w:hAnsi="Times New Roman" w:cs="Times New Roman"/>
          <w:bCs/>
          <w:sz w:val="24"/>
          <w:szCs w:val="24"/>
          <w:lang w:val="en-US"/>
        </w:rPr>
        <w:t>Međutim, iz policije naglašavaju da su pred zakonom odgovorna samo lica starija od 14 godina.</w:t>
      </w:r>
    </w:p>
    <w:p w:rsidR="001C6C5C" w:rsidRDefault="001C6C5C" w:rsidP="001C6C5C">
      <w:pPr>
        <w:spacing w:after="0" w:line="240" w:lineRule="auto"/>
        <w:jc w:val="both"/>
        <w:rPr>
          <w:rFonts w:ascii="Times New Roman" w:eastAsia="Times New Roman" w:hAnsi="Times New Roman" w:cs="Times New Roman"/>
          <w:bCs/>
          <w:sz w:val="24"/>
          <w:szCs w:val="24"/>
          <w:lang w:val="en-US"/>
        </w:rPr>
      </w:pPr>
    </w:p>
    <w:p w:rsidR="00C73314" w:rsidRPr="00785CF7" w:rsidRDefault="00C73314" w:rsidP="00C73314">
      <w:pPr>
        <w:spacing w:after="0" w:line="240" w:lineRule="auto"/>
        <w:jc w:val="center"/>
        <w:rPr>
          <w:rFonts w:ascii="Times New Roman" w:eastAsia="Times New Roman" w:hAnsi="Times New Roman" w:cs="Times New Roman"/>
          <w:b/>
          <w:bCs/>
          <w:color w:val="FF0000"/>
          <w:sz w:val="28"/>
          <w:szCs w:val="24"/>
          <w:lang w:val="en-US"/>
        </w:rPr>
      </w:pPr>
      <w:r w:rsidRPr="00785CF7">
        <w:rPr>
          <w:rFonts w:ascii="Times New Roman" w:eastAsia="Times New Roman" w:hAnsi="Times New Roman" w:cs="Times New Roman"/>
          <w:b/>
          <w:bCs/>
          <w:color w:val="FF0000"/>
          <w:sz w:val="28"/>
          <w:szCs w:val="24"/>
          <w:lang w:val="en-US"/>
        </w:rPr>
        <w:t>Kikinda:  Video nadzor u dvorištima vrtića</w:t>
      </w:r>
    </w:p>
    <w:p w:rsidR="00C73314" w:rsidRDefault="00C73314" w:rsidP="00C73314">
      <w:pPr>
        <w:spacing w:after="0" w:line="240" w:lineRule="auto"/>
        <w:jc w:val="both"/>
        <w:rPr>
          <w:rFonts w:ascii="Times New Roman" w:eastAsia="Times New Roman" w:hAnsi="Times New Roman" w:cs="Times New Roman"/>
          <w:bCs/>
          <w:sz w:val="24"/>
          <w:szCs w:val="24"/>
          <w:lang w:val="en-US"/>
        </w:rPr>
      </w:pPr>
    </w:p>
    <w:p w:rsidR="001C6C5C" w:rsidRDefault="00C73314" w:rsidP="00785CF7">
      <w:pPr>
        <w:spacing w:after="0" w:line="240" w:lineRule="auto"/>
        <w:ind w:firstLine="720"/>
        <w:jc w:val="both"/>
        <w:rPr>
          <w:rFonts w:ascii="Times New Roman" w:eastAsia="Times New Roman" w:hAnsi="Times New Roman" w:cs="Times New Roman"/>
          <w:bCs/>
          <w:sz w:val="24"/>
          <w:szCs w:val="24"/>
          <w:lang w:val="en-US"/>
        </w:rPr>
      </w:pPr>
      <w:r w:rsidRPr="00C73314">
        <w:rPr>
          <w:rFonts w:ascii="Times New Roman" w:eastAsia="Times New Roman" w:hAnsi="Times New Roman" w:cs="Times New Roman"/>
          <w:bCs/>
          <w:sz w:val="24"/>
          <w:szCs w:val="24"/>
          <w:lang w:val="en-US"/>
        </w:rPr>
        <w:t>Zbog nemara i pretrpljene štete na pojedinim objektima, zaposleni u kikindskoj Predškolskoj ustanovi "Dragoljub Udicki" obratili su se nadležnim službama, ali i javnosti kako bi još jednom apelovali na sugrađane i roditelje da se zajedničko dobro mora čuvati.</w:t>
      </w:r>
      <w:r>
        <w:rPr>
          <w:rFonts w:ascii="Times New Roman" w:eastAsia="Times New Roman" w:hAnsi="Times New Roman" w:cs="Times New Roman"/>
          <w:bCs/>
          <w:sz w:val="24"/>
          <w:szCs w:val="24"/>
          <w:lang w:val="en-US"/>
        </w:rPr>
        <w:t xml:space="preserve"> </w:t>
      </w:r>
      <w:r w:rsidRPr="00C73314">
        <w:rPr>
          <w:rFonts w:ascii="Times New Roman" w:eastAsia="Times New Roman" w:hAnsi="Times New Roman" w:cs="Times New Roman"/>
          <w:bCs/>
          <w:sz w:val="24"/>
          <w:szCs w:val="24"/>
          <w:lang w:val="en-US"/>
        </w:rPr>
        <w:t>Radi veće bezbednosti dece i zaštite imovine biće obezbeđen pojačan video nadzor i policijske kontrole objekata u noćnim satima.</w:t>
      </w:r>
      <w:r>
        <w:rPr>
          <w:rFonts w:ascii="Times New Roman" w:eastAsia="Times New Roman" w:hAnsi="Times New Roman" w:cs="Times New Roman"/>
          <w:bCs/>
          <w:sz w:val="24"/>
          <w:szCs w:val="24"/>
          <w:lang w:val="en-US"/>
        </w:rPr>
        <w:t xml:space="preserve"> </w:t>
      </w:r>
      <w:r w:rsidRPr="00C73314">
        <w:rPr>
          <w:rFonts w:ascii="Times New Roman" w:eastAsia="Times New Roman" w:hAnsi="Times New Roman" w:cs="Times New Roman"/>
          <w:bCs/>
          <w:sz w:val="24"/>
          <w:szCs w:val="24"/>
          <w:lang w:val="en-US"/>
        </w:rPr>
        <w:t>Kako naglašavaju u PU Dragoljub Udicki, sva dečja igrališta pri vrtićima na raspolaganju su pre svega najmlađim Kikinđanima, ali su bila otvorena i za one nešto starije sugrađane. Mađutim, već mesecima unazad dešavaju se neprijatne situacije i zaposleni mogu samo da konstatuju štetu na infrastrukturi samih objekata i dečijih igrališta.</w:t>
      </w:r>
      <w:r w:rsidRPr="00C73314">
        <w:t xml:space="preserve"> </w:t>
      </w:r>
      <w:hyperlink r:id="rId22" w:history="1">
        <w:r w:rsidRPr="00414775">
          <w:rPr>
            <w:rStyle w:val="Hyperlink"/>
            <w:rFonts w:ascii="Times New Roman" w:eastAsia="Times New Roman" w:hAnsi="Times New Roman" w:cs="Times New Roman"/>
            <w:bCs/>
            <w:sz w:val="24"/>
            <w:szCs w:val="24"/>
            <w:lang w:val="en-US"/>
          </w:rPr>
          <w:t>https://www.youtube.com/watch?v=KViO30t4-_g</w:t>
        </w:r>
      </w:hyperlink>
      <w:r>
        <w:rPr>
          <w:rFonts w:ascii="Times New Roman" w:eastAsia="Times New Roman" w:hAnsi="Times New Roman" w:cs="Times New Roman"/>
          <w:bCs/>
          <w:sz w:val="24"/>
          <w:szCs w:val="24"/>
          <w:lang w:val="en-US"/>
        </w:rPr>
        <w:t xml:space="preserve"> </w:t>
      </w:r>
    </w:p>
    <w:p w:rsidR="00702004" w:rsidRDefault="00702004" w:rsidP="00785CF7">
      <w:pPr>
        <w:spacing w:after="0" w:line="240" w:lineRule="auto"/>
        <w:ind w:firstLine="720"/>
        <w:jc w:val="both"/>
        <w:rPr>
          <w:rFonts w:ascii="Times New Roman" w:eastAsia="Times New Roman" w:hAnsi="Times New Roman" w:cs="Times New Roman"/>
          <w:bCs/>
          <w:sz w:val="24"/>
          <w:szCs w:val="24"/>
          <w:lang w:val="en-US"/>
        </w:rPr>
      </w:pPr>
    </w:p>
    <w:p w:rsidR="001C6C5C" w:rsidRPr="0087615B" w:rsidRDefault="001C6C5C" w:rsidP="001C6C5C">
      <w:pPr>
        <w:spacing w:after="0" w:line="240" w:lineRule="auto"/>
        <w:jc w:val="center"/>
        <w:rPr>
          <w:rFonts w:ascii="Times New Roman" w:eastAsia="Times New Roman" w:hAnsi="Times New Roman" w:cs="Times New Roman"/>
          <w:b/>
          <w:bCs/>
          <w:color w:val="FF0000"/>
          <w:sz w:val="28"/>
          <w:szCs w:val="24"/>
          <w:lang w:val="en-US"/>
        </w:rPr>
      </w:pPr>
      <w:r w:rsidRPr="0087615B">
        <w:rPr>
          <w:rFonts w:ascii="Times New Roman" w:eastAsia="Times New Roman" w:hAnsi="Times New Roman" w:cs="Times New Roman"/>
          <w:b/>
          <w:bCs/>
          <w:color w:val="FF0000"/>
          <w:sz w:val="28"/>
          <w:szCs w:val="24"/>
          <w:lang w:val="en-US"/>
        </w:rPr>
        <w:t>Obraz obrazovanja</w:t>
      </w:r>
    </w:p>
    <w:p w:rsidR="001C6C5C" w:rsidRPr="00E95A85" w:rsidRDefault="001C6C5C" w:rsidP="001C6C5C">
      <w:pPr>
        <w:spacing w:after="0" w:line="240" w:lineRule="auto"/>
        <w:rPr>
          <w:rFonts w:ascii="Times New Roman" w:eastAsia="Times New Roman" w:hAnsi="Times New Roman" w:cs="Times New Roman"/>
          <w:bCs/>
          <w:sz w:val="24"/>
          <w:szCs w:val="24"/>
          <w:lang w:val="en-US"/>
        </w:rPr>
      </w:pPr>
    </w:p>
    <w:p w:rsidR="001C6C5C" w:rsidRDefault="001C6C5C" w:rsidP="001C6C5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 xml:space="preserve">Realne (ne)zgode koje se uklapaju u mozaik modernog obrazovanja – da đak ošamari nastavnika, prođe nekažnjeno i može da nastavi školovanje, ili da profesor izgubi posao i pravo da predaje u školi i pre nego što se dokaže da je udario učenika – potvrđuju da je sistem daleko odskočio od staromodnog školstva – kad su prosvetni radnici bili „zakon”, đaci po kazni učitelja ćutali u ćošku, dobijali packe po jagodicama prstiju, a roditelji skidali kapu pozdravljajući </w:t>
      </w:r>
      <w:r w:rsidRPr="00E95A85">
        <w:rPr>
          <w:rFonts w:ascii="Times New Roman" w:eastAsia="Times New Roman" w:hAnsi="Times New Roman" w:cs="Times New Roman"/>
          <w:bCs/>
          <w:sz w:val="24"/>
          <w:szCs w:val="24"/>
          <w:lang w:val="en-US"/>
        </w:rPr>
        <w:lastRenderedPageBreak/>
        <w:t>nastavnike s dužnim poštovanjem gde god da ih sretnu.</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Danas je učenik u centru pažnje. Škola se vrti oko đaka. Zakon je precizan kada je reč o povredi i posledicama nepoštovanja zabrane nasilja, zlostavljanja i zanemarivanja – u korist deteta više nego profesora. Ogoleli su tu istinu primeri dobre prakse da škole rade po zakonu, makar bio i manjkav</w:t>
      </w:r>
      <w:r>
        <w:rPr>
          <w:rFonts w:ascii="Times New Roman" w:eastAsia="Times New Roman" w:hAnsi="Times New Roman" w:cs="Times New Roman"/>
          <w:bCs/>
          <w:sz w:val="24"/>
          <w:szCs w:val="24"/>
          <w:lang w:val="en-US"/>
        </w:rPr>
        <w:t>” kaže kolumnistkinja Politike</w:t>
      </w:r>
      <w:r w:rsidRPr="004F06C1">
        <w:rPr>
          <w:rFonts w:ascii="Times New Roman" w:eastAsia="Times New Roman" w:hAnsi="Times New Roman" w:cs="Times New Roman"/>
          <w:bCs/>
          <w:sz w:val="24"/>
          <w:szCs w:val="24"/>
          <w:lang w:val="en-US"/>
        </w:rPr>
        <w:t xml:space="preserve"> Milenija Simić-Miladinović</w:t>
      </w:r>
      <w:r w:rsidRPr="00E95A85">
        <w:rPr>
          <w:rFonts w:ascii="Times New Roman" w:eastAsia="Times New Roman" w:hAnsi="Times New Roman" w:cs="Times New Roman"/>
          <w:bCs/>
          <w:sz w:val="24"/>
          <w:szCs w:val="24"/>
          <w:lang w:val="en-US"/>
        </w:rPr>
        <w:t>.</w:t>
      </w:r>
    </w:p>
    <w:p w:rsidR="001C6C5C" w:rsidRPr="00E95A85" w:rsidRDefault="001C6C5C" w:rsidP="001C6C5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Učenik drugog razreda ošamario je profesorku za katedrom u učionici na početku petog časa u popodnevnoj smeni. Sutradan zorom, pre hitno sazvanog sastanka tima za borbu protiv nasilja, roditelji su ga ispisali iz škole. Očito obavešteni o pravima učenika i roditelja spasli su dete pokretanja vaspitno-disciplinskog postupka. Sačuvali su mu uspeh, postarali se da započetu školsku godinu završi u drugoj školi kao da incidenta nije bilo. Propisi to omogućavaju – a ne bi smeli.</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Da je đak ostao u školi gde je napravio incident sistem bi bio u obavezi da ga zaštiti i pomogne mu da loše ponašanje popravi. Naročito su tome mogli da doprinesu roditelji. Umesto da sinu objasne da bi pre svega morao da se izvini profesorki, odabrali su da ga tog „poniženja” poštede. Dete je pošteđeno važne lekcije iz primernog vladanja, možda i ohrabreno da u nastavku školovanja profesora nokautira</w:t>
      </w:r>
      <w:r>
        <w:rPr>
          <w:rFonts w:ascii="Times New Roman" w:eastAsia="Times New Roman" w:hAnsi="Times New Roman" w:cs="Times New Roman"/>
          <w:bCs/>
          <w:sz w:val="24"/>
          <w:szCs w:val="24"/>
          <w:lang w:val="en-US"/>
        </w:rPr>
        <w:t xml:space="preserve">” kaže </w:t>
      </w:r>
      <w:r w:rsidRPr="004F06C1">
        <w:rPr>
          <w:rFonts w:ascii="Times New Roman" w:eastAsia="Times New Roman" w:hAnsi="Times New Roman" w:cs="Times New Roman"/>
          <w:bCs/>
          <w:sz w:val="24"/>
          <w:szCs w:val="24"/>
          <w:lang w:val="en-US"/>
        </w:rPr>
        <w:t>Simić-Miladinović</w:t>
      </w:r>
      <w:r w:rsidRPr="00E95A85">
        <w:rPr>
          <w:rFonts w:ascii="Times New Roman" w:eastAsia="Times New Roman" w:hAnsi="Times New Roman" w:cs="Times New Roman"/>
          <w:bCs/>
          <w:sz w:val="24"/>
          <w:szCs w:val="24"/>
          <w:lang w:val="en-US"/>
        </w:rPr>
        <w:t>.</w:t>
      </w:r>
    </w:p>
    <w:p w:rsidR="009534BB" w:rsidRDefault="009534BB" w:rsidP="001C6C5C">
      <w:pPr>
        <w:spacing w:after="0" w:line="240" w:lineRule="auto"/>
        <w:rPr>
          <w:rFonts w:ascii="Times New Roman" w:eastAsia="Times New Roman" w:hAnsi="Times New Roman" w:cs="Times New Roman"/>
          <w:bCs/>
          <w:sz w:val="24"/>
          <w:szCs w:val="24"/>
        </w:rPr>
      </w:pPr>
    </w:p>
    <w:p w:rsidR="001C6C5C" w:rsidRPr="00AA6070" w:rsidRDefault="00A652D2" w:rsidP="001C6C5C">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 “Dečaka </w:t>
      </w:r>
      <w:r w:rsidR="00D117AF">
        <w:rPr>
          <w:rFonts w:ascii="Times New Roman" w:eastAsia="Times New Roman" w:hAnsi="Times New Roman" w:cs="Times New Roman"/>
          <w:b/>
          <w:bCs/>
          <w:color w:val="FF0000"/>
          <w:sz w:val="28"/>
          <w:szCs w:val="24"/>
          <w:lang w:val="en-US"/>
        </w:rPr>
        <w:t>u WC</w:t>
      </w:r>
      <w:r w:rsidR="00702004">
        <w:rPr>
          <w:rFonts w:ascii="Times New Roman" w:eastAsia="Times New Roman" w:hAnsi="Times New Roman" w:cs="Times New Roman"/>
          <w:b/>
          <w:bCs/>
          <w:color w:val="FF0000"/>
          <w:sz w:val="28"/>
          <w:szCs w:val="24"/>
          <w:lang w:val="en-US"/>
        </w:rPr>
        <w:t>-u</w:t>
      </w:r>
      <w:r w:rsidR="00D117AF">
        <w:rPr>
          <w:rFonts w:ascii="Times New Roman" w:eastAsia="Times New Roman" w:hAnsi="Times New Roman" w:cs="Times New Roman"/>
          <w:b/>
          <w:bCs/>
          <w:color w:val="FF0000"/>
          <w:sz w:val="28"/>
          <w:szCs w:val="24"/>
          <w:lang w:val="en-US"/>
        </w:rPr>
        <w:t xml:space="preserve"> tukli nogama i šakama</w:t>
      </w:r>
      <w:r w:rsidR="00702004">
        <w:rPr>
          <w:rFonts w:ascii="Times New Roman" w:eastAsia="Times New Roman" w:hAnsi="Times New Roman" w:cs="Times New Roman"/>
          <w:b/>
          <w:bCs/>
          <w:color w:val="FF0000"/>
          <w:sz w:val="28"/>
          <w:szCs w:val="24"/>
          <w:lang w:val="en-US"/>
        </w:rPr>
        <w:t>: Odgovorni kažu</w:t>
      </w:r>
      <w:r w:rsidR="001C6C5C" w:rsidRPr="00AA6070">
        <w:rPr>
          <w:rFonts w:ascii="Times New Roman" w:eastAsia="Times New Roman" w:hAnsi="Times New Roman" w:cs="Times New Roman"/>
          <w:b/>
          <w:bCs/>
          <w:color w:val="FF0000"/>
          <w:sz w:val="28"/>
          <w:szCs w:val="24"/>
          <w:lang w:val="en-US"/>
        </w:rPr>
        <w:t xml:space="preserve"> to samo dečje šamaranje”</w:t>
      </w:r>
    </w:p>
    <w:p w:rsidR="00A652D2" w:rsidRDefault="00A652D2" w:rsidP="001C6C5C">
      <w:pPr>
        <w:spacing w:after="0" w:line="240" w:lineRule="auto"/>
        <w:rPr>
          <w:rFonts w:ascii="Times New Roman" w:eastAsia="Times New Roman" w:hAnsi="Times New Roman" w:cs="Times New Roman"/>
          <w:bCs/>
          <w:sz w:val="24"/>
          <w:szCs w:val="24"/>
          <w:lang w:val="en-US"/>
        </w:rPr>
      </w:pPr>
    </w:p>
    <w:p w:rsidR="00A652D2" w:rsidRDefault="00A652D2" w:rsidP="00A652D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eastAsia="sr-Latn-RS"/>
        </w:rPr>
        <w:drawing>
          <wp:anchor distT="0" distB="0" distL="114300" distR="114300" simplePos="0" relativeHeight="251673600" behindDoc="1" locked="0" layoutInCell="1" allowOverlap="1" wp14:anchorId="7600AD63" wp14:editId="1308A3A2">
            <wp:simplePos x="0" y="0"/>
            <wp:positionH relativeFrom="column">
              <wp:posOffset>4328160</wp:posOffset>
            </wp:positionH>
            <wp:positionV relativeFrom="paragraph">
              <wp:posOffset>265430</wp:posOffset>
            </wp:positionV>
            <wp:extent cx="1733550" cy="1073150"/>
            <wp:effectExtent l="0" t="0" r="0" b="0"/>
            <wp:wrapTight wrapText="bothSides">
              <wp:wrapPolygon edited="0">
                <wp:start x="0" y="0"/>
                <wp:lineTo x="0" y="21089"/>
                <wp:lineTo x="21363" y="21089"/>
                <wp:lineTo x="21363" y="0"/>
                <wp:lineTo x="0" y="0"/>
              </wp:wrapPolygon>
            </wp:wrapTight>
            <wp:docPr id="23" name="Picture 23" descr="http://ocdn.eu/pulscms-transforms/1/xgXktkqTURBXy81NmM2MWY4ZGIzMzIzZWFhMDIwNjc1ODA4OGQzY2NkN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xgXktkqTURBXy81NmM2MWY4ZGIzMzIzZWFhMDIwNjc1ODA4OGQzY2NkNS5qcGVnk5UCzQMUAMLDlQLNAdYAwsOVB9kyL3B1bHNjbXMvTURBXy8xZDc0Y2I0MTcwNTk1MDQzNjYyOWNhYmQ2MDZmNTBmNi5wbmcHwg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33550" cy="1073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C6C5C" w:rsidRPr="00AA6070">
        <w:rPr>
          <w:rFonts w:ascii="Times New Roman" w:eastAsia="Times New Roman" w:hAnsi="Times New Roman" w:cs="Times New Roman"/>
          <w:bCs/>
          <w:sz w:val="24"/>
          <w:szCs w:val="24"/>
          <w:lang w:val="en-US"/>
        </w:rPr>
        <w:t>Mog desetogodišnjeg dečaka su u školski WC uveli stariji dečaci, dvojica 14-godišnjaka. Isterali su drugu decu i zatvorili se sa mojim Ahmedom. Zaključali su vrata, udarali su ga nogama u stomak, davili ga, udarali šakama u glavu. Nastavnici su čuli vrisku, ali nisu mogli da otključaju vrata jer nije bilo ključa, rekla je Alma Šabanović, majka dečaka koji je pretučen u sarajevskoj Osnovnoj školi “Umihana Čuvidina”.</w:t>
      </w:r>
      <w:r>
        <w:rPr>
          <w:rFonts w:ascii="Times New Roman" w:eastAsia="Times New Roman" w:hAnsi="Times New Roman" w:cs="Times New Roman"/>
          <w:bCs/>
          <w:sz w:val="24"/>
          <w:szCs w:val="24"/>
          <w:lang w:val="en-US"/>
        </w:rPr>
        <w:t xml:space="preserve"> </w:t>
      </w:r>
      <w:r w:rsidR="001C6C5C" w:rsidRPr="00AA6070">
        <w:rPr>
          <w:rFonts w:ascii="Times New Roman" w:eastAsia="Times New Roman" w:hAnsi="Times New Roman" w:cs="Times New Roman"/>
          <w:bCs/>
          <w:sz w:val="24"/>
          <w:szCs w:val="24"/>
          <w:lang w:val="en-US"/>
        </w:rPr>
        <w:t>Incident se dogodio u četvrtak, a dečaka su roditelji odveli na Klinički centar Univerziteta u Sarajevu gde je zadržan zbog bolova u stomaku i povišene temperature</w:t>
      </w:r>
      <w:r>
        <w:rPr>
          <w:rFonts w:ascii="Times New Roman" w:eastAsia="Times New Roman" w:hAnsi="Times New Roman" w:cs="Times New Roman"/>
          <w:bCs/>
          <w:sz w:val="24"/>
          <w:szCs w:val="24"/>
          <w:lang w:val="en-US"/>
        </w:rPr>
        <w:t xml:space="preserve"> </w:t>
      </w:r>
      <w:r w:rsidR="001C6C5C" w:rsidRPr="00AA6070">
        <w:rPr>
          <w:rFonts w:ascii="Times New Roman" w:eastAsia="Times New Roman" w:hAnsi="Times New Roman" w:cs="Times New Roman"/>
          <w:bCs/>
          <w:sz w:val="24"/>
          <w:szCs w:val="24"/>
          <w:lang w:val="en-US"/>
        </w:rPr>
        <w:t>Kako nam je rekla Šabanović, njen sin Ahmed je došao iz škole u četvrtak, ali joj nije smeo ništa reći o incidentu jer je bio uplašen.</w:t>
      </w:r>
      <w:r>
        <w:rPr>
          <w:rFonts w:ascii="Times New Roman" w:eastAsia="Times New Roman" w:hAnsi="Times New Roman" w:cs="Times New Roman"/>
          <w:bCs/>
          <w:sz w:val="24"/>
          <w:szCs w:val="24"/>
          <w:lang w:val="en-US"/>
        </w:rPr>
        <w:t xml:space="preserve"> </w:t>
      </w:r>
      <w:r w:rsidR="001C6C5C" w:rsidRPr="00AA6070">
        <w:rPr>
          <w:rFonts w:ascii="Times New Roman" w:eastAsia="Times New Roman" w:hAnsi="Times New Roman" w:cs="Times New Roman"/>
          <w:bCs/>
          <w:sz w:val="24"/>
          <w:szCs w:val="24"/>
          <w:lang w:val="en-US"/>
        </w:rPr>
        <w:t>- Učiteljica me je nazvala i rekla da su se malo potukli. Ahmed mi je posle ispričao šta su mu uradili. Suprug je nazvao školu, pitao je jesu li zvali policiju. Naravno, odgovor je bio negativan. Ni Hitnu pomoć nisu zvali detetu. Rekli su ‘nije izgledalo da je neophodna pomoć lekara’. Oni su mu čak pod tim šokom uzeli izjavu bez prisustva roditelja. To je strašno – rekla je ogorčena majka.</w:t>
      </w:r>
    </w:p>
    <w:p w:rsidR="001C6C5C" w:rsidRDefault="001C6C5C" w:rsidP="00A652D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Nakon toga, roditelji su odveli dete u KCUS gde su ga zadržali jer su videli da nešto nije uredu.</w:t>
      </w:r>
      <w:r w:rsidR="00A652D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Zadržali su ga na na opservaciji jer mu je jetra natečena i ima temperaturu On je jako šutljiv, povučen i moraću ga voditi psihologu jer ne priča. Nadam se da ovaj događaj neće ostaviti trajne posledice na mog dečaka - rekla je Alma.</w:t>
      </w:r>
      <w:r w:rsidR="00A652D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No, kako je istakla, nakon što su ostavili Ahmeda u bolnici, još strašnije scene zatekli su u školi.</w:t>
      </w:r>
      <w:r w:rsidR="00A652D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Kada smo ostavili dete u bolnici otišli smo u školu gde je bio zakazan sastanak u 12.30 sati sa roditeljima dečaka koji su pretukli Ahmeda. No, pošto smo se zadržali u bolnici gde smo ostavili dete, u školu smo došli u 13 sati. Dočekala nas je pedagogica koja je rekla ‘Kako ikako sa vama da razgovaram kada niste došli na vreme na sastanak’. Nije imala nimalo saosećanja čak ni kada sam joj rekla da je moje dete ostavljeno u bolnici. Ona je na to rekla: Spusti ton ili ću ti zvati policiju. A nalaz će pokazati šta je njemu ako su se malo pošamarala deca’. Želim istaći i da je ta pedagogica ležala na psihijatriji, a sada radi sa decom - kazala je Šabanović za </w:t>
      </w:r>
      <w:hyperlink r:id="rId24" w:history="1">
        <w:r w:rsidRPr="00AA6070">
          <w:rPr>
            <w:rStyle w:val="Hyperlink"/>
            <w:rFonts w:ascii="Times New Roman" w:eastAsia="Times New Roman" w:hAnsi="Times New Roman" w:cs="Times New Roman"/>
            <w:bCs/>
            <w:sz w:val="24"/>
            <w:szCs w:val="24"/>
            <w:lang w:val="en-US"/>
          </w:rPr>
          <w:t>Dnevni avaz</w:t>
        </w:r>
      </w:hyperlink>
      <w:r w:rsidRPr="00AA6070">
        <w:rPr>
          <w:rFonts w:ascii="Times New Roman" w:eastAsia="Times New Roman" w:hAnsi="Times New Roman" w:cs="Times New Roman"/>
          <w:bCs/>
          <w:sz w:val="24"/>
          <w:szCs w:val="24"/>
          <w:lang w:val="en-US"/>
        </w:rPr>
        <w:t>.</w:t>
      </w:r>
    </w:p>
    <w:p w:rsidR="00A652D2" w:rsidRDefault="00A652D2" w:rsidP="00785CF7">
      <w:pPr>
        <w:spacing w:after="0" w:line="240" w:lineRule="auto"/>
        <w:jc w:val="both"/>
        <w:rPr>
          <w:rFonts w:ascii="Times New Roman" w:eastAsia="Times New Roman" w:hAnsi="Times New Roman" w:cs="Times New Roman"/>
          <w:bCs/>
          <w:sz w:val="24"/>
          <w:szCs w:val="24"/>
          <w:lang w:val="en-US"/>
        </w:rPr>
      </w:pPr>
    </w:p>
    <w:p w:rsidR="00785CF7" w:rsidRPr="009534BB" w:rsidRDefault="00785CF7" w:rsidP="00785CF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Vukovar:</w:t>
      </w:r>
      <w:r w:rsidRPr="009534BB">
        <w:rPr>
          <w:rFonts w:ascii="Times New Roman" w:eastAsia="Times New Roman" w:hAnsi="Times New Roman" w:cs="Times New Roman"/>
          <w:b/>
          <w:bCs/>
          <w:color w:val="FF0000"/>
          <w:sz w:val="28"/>
          <w:szCs w:val="24"/>
          <w:lang w:val="en-US"/>
        </w:rPr>
        <w:t xml:space="preserve"> Deca srpske nacionalnosti ostala bez paketića</w:t>
      </w:r>
    </w:p>
    <w:p w:rsidR="00785CF7" w:rsidRDefault="00785CF7" w:rsidP="00785CF7">
      <w:pPr>
        <w:spacing w:after="0" w:line="240" w:lineRule="auto"/>
        <w:rPr>
          <w:rFonts w:ascii="Times New Roman" w:eastAsia="Times New Roman" w:hAnsi="Times New Roman" w:cs="Times New Roman"/>
          <w:bCs/>
          <w:sz w:val="24"/>
          <w:szCs w:val="24"/>
          <w:lang w:val="en-US"/>
        </w:rPr>
      </w:pPr>
    </w:p>
    <w:p w:rsidR="00785CF7" w:rsidRPr="009534BB" w:rsidRDefault="00785CF7" w:rsidP="00702004">
      <w:pPr>
        <w:spacing w:after="0" w:line="240" w:lineRule="auto"/>
        <w:ind w:firstLine="720"/>
        <w:jc w:val="both"/>
        <w:rPr>
          <w:rFonts w:ascii="Times New Roman" w:eastAsia="Times New Roman" w:hAnsi="Times New Roman" w:cs="Times New Roman"/>
          <w:bCs/>
          <w:sz w:val="24"/>
          <w:szCs w:val="24"/>
          <w:lang w:val="en-US"/>
        </w:rPr>
      </w:pPr>
      <w:r w:rsidRPr="009534BB">
        <w:rPr>
          <w:rFonts w:ascii="Times New Roman" w:eastAsia="Times New Roman" w:hAnsi="Times New Roman" w:cs="Times New Roman"/>
          <w:bCs/>
          <w:sz w:val="24"/>
          <w:szCs w:val="24"/>
          <w:lang w:val="en-US"/>
        </w:rPr>
        <w:t>Učenici jedne vukovarske osnovne škole koji nastavu pohadjaju na srpskom jeziku nisu dobilii božićne paketiće, jer su tako odlučili voditelji nastave na je</w:t>
      </w:r>
      <w:r>
        <w:rPr>
          <w:rFonts w:ascii="Times New Roman" w:eastAsia="Times New Roman" w:hAnsi="Times New Roman" w:cs="Times New Roman"/>
          <w:bCs/>
          <w:sz w:val="24"/>
          <w:szCs w:val="24"/>
          <w:lang w:val="en-US"/>
        </w:rPr>
        <w:t xml:space="preserve">ziku manjina, preneli su </w:t>
      </w:r>
      <w:r w:rsidRPr="009534BB">
        <w:rPr>
          <w:rFonts w:ascii="Times New Roman" w:eastAsia="Times New Roman" w:hAnsi="Times New Roman" w:cs="Times New Roman"/>
          <w:bCs/>
          <w:sz w:val="24"/>
          <w:szCs w:val="24"/>
          <w:lang w:val="en-US"/>
        </w:rPr>
        <w:t xml:space="preserve"> hrvatski portali. Grad Split je pripremio poklone za sve učenike osnovnih škola u Vukovaru, ali su u </w:t>
      </w:r>
      <w:r w:rsidRPr="009534BB">
        <w:rPr>
          <w:rFonts w:ascii="Times New Roman" w:eastAsia="Times New Roman" w:hAnsi="Times New Roman" w:cs="Times New Roman"/>
          <w:bCs/>
          <w:sz w:val="24"/>
          <w:szCs w:val="24"/>
          <w:lang w:val="en-US"/>
        </w:rPr>
        <w:lastRenderedPageBreak/>
        <w:t>vukovarskoj Osnovnoj školi "Nikola Andrić" paketiće dobili samo učenici koji nastavu slušaju na hrvatskom jeziku.</w:t>
      </w:r>
      <w:r>
        <w:rPr>
          <w:rFonts w:ascii="Times New Roman" w:eastAsia="Times New Roman" w:hAnsi="Times New Roman" w:cs="Times New Roman"/>
          <w:bCs/>
          <w:sz w:val="24"/>
          <w:szCs w:val="24"/>
          <w:lang w:val="en-US"/>
        </w:rPr>
        <w:t xml:space="preserve"> </w:t>
      </w:r>
      <w:r w:rsidRPr="009534BB">
        <w:rPr>
          <w:rFonts w:ascii="Times New Roman" w:eastAsia="Times New Roman" w:hAnsi="Times New Roman" w:cs="Times New Roman"/>
          <w:bCs/>
          <w:sz w:val="24"/>
          <w:szCs w:val="24"/>
          <w:lang w:val="en-US"/>
        </w:rPr>
        <w:t>"Prošle godine paketići su deljeni u školi i bili su uručeni svoj deci bez obzira na nacionalnost. Ove godine dodela paketića trebalo je da bude održana u prostorijama Udruženja branitelja Sajmišta u tom delu grada. Voditelji smene na srpskom jeziku i pismu doneli su odluku da deca srpske nacionalnosti tamo ne idu", rekli su Večernjem listu u toj vukovarskoj školi.</w:t>
      </w:r>
      <w:r w:rsidR="00702004">
        <w:rPr>
          <w:rFonts w:ascii="Times New Roman" w:eastAsia="Times New Roman" w:hAnsi="Times New Roman" w:cs="Times New Roman"/>
          <w:bCs/>
          <w:sz w:val="24"/>
          <w:szCs w:val="24"/>
          <w:lang w:val="en-US"/>
        </w:rPr>
        <w:t xml:space="preserve"> </w:t>
      </w:r>
      <w:r w:rsidRPr="009534BB">
        <w:rPr>
          <w:rFonts w:ascii="Times New Roman" w:eastAsia="Times New Roman" w:hAnsi="Times New Roman" w:cs="Times New Roman"/>
          <w:bCs/>
          <w:sz w:val="24"/>
          <w:szCs w:val="24"/>
          <w:lang w:val="en-US"/>
        </w:rPr>
        <w:t>List navodi da je to objašnjeno činjenicom da ima različitiih roditelja i da oni nisu prethodno kontaktirani, pa su se na taj način želele izbeći neprijatnosti.</w:t>
      </w:r>
      <w:r w:rsidR="00702004">
        <w:rPr>
          <w:rFonts w:ascii="Times New Roman" w:eastAsia="Times New Roman" w:hAnsi="Times New Roman" w:cs="Times New Roman"/>
          <w:bCs/>
          <w:sz w:val="24"/>
          <w:szCs w:val="24"/>
          <w:lang w:val="en-US"/>
        </w:rPr>
        <w:t xml:space="preserve"> </w:t>
      </w:r>
      <w:r w:rsidRPr="009534BB">
        <w:rPr>
          <w:rFonts w:ascii="Times New Roman" w:eastAsia="Times New Roman" w:hAnsi="Times New Roman" w:cs="Times New Roman"/>
          <w:bCs/>
          <w:sz w:val="24"/>
          <w:szCs w:val="24"/>
          <w:lang w:val="en-US"/>
        </w:rPr>
        <w:t>Gradonačelnik Vukovara Ivan Penava je oštro osudio postupak odgovornih, dok je njegov zamenik iz redova srpske nacionalne manjine Srdjan Milaković rekao da dogadjaj ne bi trebalo "predimenzionirati", već da ga treba smestiti u okvire grada Vukovara, navodi Večernji list.</w:t>
      </w:r>
    </w:p>
    <w:p w:rsidR="00785CF7" w:rsidRPr="00AA6070" w:rsidRDefault="00785CF7" w:rsidP="00785CF7">
      <w:pPr>
        <w:spacing w:after="0" w:line="240" w:lineRule="auto"/>
        <w:jc w:val="both"/>
        <w:rPr>
          <w:rFonts w:ascii="Times New Roman" w:eastAsia="Times New Roman" w:hAnsi="Times New Roman" w:cs="Times New Roman"/>
          <w:bCs/>
          <w:sz w:val="24"/>
          <w:szCs w:val="24"/>
          <w:lang w:val="en-US"/>
        </w:rPr>
      </w:pPr>
    </w:p>
    <w:p w:rsidR="00A652D2" w:rsidRPr="00A652D2" w:rsidRDefault="00A652D2" w:rsidP="00A652D2">
      <w:pPr>
        <w:spacing w:after="0" w:line="240" w:lineRule="auto"/>
        <w:jc w:val="center"/>
        <w:rPr>
          <w:rFonts w:ascii="Times New Roman" w:eastAsia="Times New Roman" w:hAnsi="Times New Roman" w:cs="Times New Roman"/>
          <w:b/>
          <w:bCs/>
          <w:color w:val="FF0000"/>
          <w:sz w:val="28"/>
          <w:szCs w:val="24"/>
          <w:lang w:val="en-US"/>
        </w:rPr>
      </w:pPr>
      <w:r w:rsidRPr="00A652D2">
        <w:rPr>
          <w:rFonts w:ascii="Times New Roman" w:eastAsia="Times New Roman" w:hAnsi="Times New Roman" w:cs="Times New Roman"/>
          <w:b/>
          <w:bCs/>
          <w:color w:val="FF0000"/>
          <w:sz w:val="28"/>
          <w:szCs w:val="24"/>
          <w:lang w:val="en-US"/>
        </w:rPr>
        <w:t xml:space="preserve">Filipinski narko rat van kontrole: Poginuo deček  </w:t>
      </w:r>
    </w:p>
    <w:p w:rsidR="00A652D2" w:rsidRDefault="00A652D2" w:rsidP="00A652D2">
      <w:pPr>
        <w:spacing w:after="0" w:line="240" w:lineRule="auto"/>
        <w:rPr>
          <w:rFonts w:ascii="Times New Roman" w:eastAsia="Times New Roman" w:hAnsi="Times New Roman" w:cs="Times New Roman"/>
          <w:bCs/>
          <w:sz w:val="24"/>
          <w:szCs w:val="24"/>
          <w:lang w:val="en-US"/>
        </w:rPr>
      </w:pPr>
    </w:p>
    <w:p w:rsidR="00A652D2" w:rsidRPr="00307DF1" w:rsidRDefault="00A652D2" w:rsidP="00A652D2">
      <w:pPr>
        <w:spacing w:after="0" w:line="240" w:lineRule="auto"/>
        <w:ind w:firstLine="720"/>
        <w:jc w:val="both"/>
        <w:rPr>
          <w:rFonts w:ascii="Times New Roman" w:eastAsia="Times New Roman" w:hAnsi="Times New Roman" w:cs="Times New Roman"/>
          <w:bCs/>
          <w:sz w:val="24"/>
          <w:szCs w:val="24"/>
          <w:lang w:val="en-US"/>
        </w:rPr>
      </w:pPr>
      <w:r w:rsidRPr="00307DF1">
        <w:rPr>
          <w:rFonts w:ascii="Times New Roman" w:eastAsia="Times New Roman" w:hAnsi="Times New Roman" w:cs="Times New Roman"/>
          <w:bCs/>
          <w:sz w:val="24"/>
          <w:szCs w:val="24"/>
          <w:lang w:val="en-US"/>
        </w:rPr>
        <w:t>Brutalni narko rat koji već nekoliko meseci besni na ulicama Manile, odneo je svoju najmlađu žrtvu. U svom krevetu, dok je spavao ubijen je šestogodišnji Fransis Navaro.</w:t>
      </w:r>
      <w:r>
        <w:rPr>
          <w:rFonts w:ascii="Times New Roman" w:eastAsia="Times New Roman" w:hAnsi="Times New Roman" w:cs="Times New Roman"/>
          <w:bCs/>
          <w:sz w:val="24"/>
          <w:szCs w:val="24"/>
          <w:lang w:val="en-US"/>
        </w:rPr>
        <w:t xml:space="preserve"> “</w:t>
      </w:r>
      <w:r w:rsidRPr="00307DF1">
        <w:rPr>
          <w:rFonts w:ascii="Times New Roman" w:eastAsia="Times New Roman" w:hAnsi="Times New Roman" w:cs="Times New Roman"/>
          <w:bCs/>
          <w:sz w:val="24"/>
          <w:szCs w:val="24"/>
          <w:lang w:val="en-US"/>
        </w:rPr>
        <w:t xml:space="preserve"> Neko je pokucao na vrata. Moj muž je pitao ko je. Tada sam čula dva pucnja - rekla je mama dečaka, Elizabet Navaro (29).</w:t>
      </w:r>
      <w:r>
        <w:rPr>
          <w:rFonts w:ascii="Times New Roman" w:eastAsia="Times New Roman" w:hAnsi="Times New Roman" w:cs="Times New Roman"/>
          <w:bCs/>
          <w:sz w:val="24"/>
          <w:szCs w:val="24"/>
          <w:lang w:val="en-US"/>
        </w:rPr>
        <w:t xml:space="preserve"> </w:t>
      </w:r>
      <w:r w:rsidRPr="00307DF1">
        <w:rPr>
          <w:rFonts w:ascii="Times New Roman" w:eastAsia="Times New Roman" w:hAnsi="Times New Roman" w:cs="Times New Roman"/>
          <w:bCs/>
          <w:sz w:val="24"/>
          <w:szCs w:val="24"/>
          <w:lang w:val="en-US"/>
        </w:rPr>
        <w:t>Elizabet, koja pored Fransisa ima još četvoro dece i još jedno na putu, te noći izgubila je i muža Dominga. Komšije i prijatelji iz siromašnog predgrađa u kome živi porodica Navaro skuplja 900 dolara da organizuje sahranu. To je ogroman novac za njih, čak tri puta više nego što je Elizabetin suprug kao taksista mogao da zaradi za godinu dana.</w:t>
      </w:r>
      <w:r w:rsidRPr="00307DF1">
        <w:t xml:space="preserve"> </w:t>
      </w:r>
      <w:r w:rsidRPr="00307DF1">
        <w:rPr>
          <w:rFonts w:ascii="Times New Roman" w:eastAsia="Times New Roman" w:hAnsi="Times New Roman" w:cs="Times New Roman"/>
          <w:bCs/>
          <w:sz w:val="24"/>
          <w:szCs w:val="24"/>
          <w:lang w:val="en-US"/>
        </w:rPr>
        <w:t>Fransisova mama kaže da je dečak bio vesele prirode. Iako je odrastao u kraju gde mnoga deca prose, on sam nikada nije to radio, već bi kako kaže njegova mama, radije igrao na ulici strancima za jedna pezos. Sledeće godine trebalo je da pođe u školu. U kraju kao što je njihov, kristal met jako je popularan. Domingova mama i Frensisova baka, Marija, počela je da koristi met kada je imala 29 godina. Na Filipinima ova droga zove se šabu, a popularnom je čini to što daje energiju i potiskuje osećaj gladi.</w:t>
      </w:r>
    </w:p>
    <w:p w:rsidR="001C6C5C" w:rsidRDefault="001C6C5C" w:rsidP="001C6C5C">
      <w:pPr>
        <w:spacing w:after="0" w:line="240" w:lineRule="auto"/>
        <w:rPr>
          <w:rFonts w:ascii="Times New Roman" w:eastAsia="Times New Roman" w:hAnsi="Times New Roman" w:cs="Times New Roman"/>
          <w:bCs/>
          <w:sz w:val="24"/>
          <w:szCs w:val="24"/>
        </w:rPr>
      </w:pPr>
    </w:p>
    <w:p w:rsidR="00A652D2" w:rsidRPr="00A652D2" w:rsidRDefault="00A652D2" w:rsidP="00A652D2">
      <w:pPr>
        <w:spacing w:after="0" w:line="240" w:lineRule="auto"/>
        <w:jc w:val="center"/>
        <w:rPr>
          <w:rFonts w:ascii="Times New Roman" w:eastAsia="Times New Roman" w:hAnsi="Times New Roman" w:cs="Times New Roman"/>
          <w:b/>
          <w:bCs/>
          <w:color w:val="0000CC"/>
          <w:sz w:val="28"/>
          <w:szCs w:val="24"/>
          <w:lang w:val="en-US"/>
        </w:rPr>
      </w:pPr>
      <w:r w:rsidRPr="00A652D2">
        <w:rPr>
          <w:rFonts w:ascii="Times New Roman" w:eastAsia="Times New Roman" w:hAnsi="Times New Roman" w:cs="Times New Roman"/>
          <w:b/>
          <w:bCs/>
          <w:color w:val="0000CC"/>
          <w:sz w:val="28"/>
          <w:szCs w:val="24"/>
          <w:lang w:val="en-US"/>
        </w:rPr>
        <w:t>Šehović: Bukvar nije smeo da dođe do učenika</w:t>
      </w:r>
    </w:p>
    <w:p w:rsidR="00A652D2" w:rsidRDefault="00A652D2" w:rsidP="00A652D2">
      <w:pPr>
        <w:spacing w:after="0" w:line="240" w:lineRule="auto"/>
        <w:rPr>
          <w:rFonts w:ascii="Times New Roman" w:eastAsia="Times New Roman" w:hAnsi="Times New Roman" w:cs="Times New Roman"/>
          <w:bCs/>
          <w:sz w:val="24"/>
          <w:szCs w:val="24"/>
          <w:lang w:val="en-US"/>
        </w:rPr>
      </w:pPr>
    </w:p>
    <w:p w:rsidR="00702004" w:rsidRDefault="00A652D2" w:rsidP="00702004">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Crnogorski ministar prosvete Damir Šehović poručio je da "Bukvar crnogorske azbuke", čiji je izdavač "Naša škola pet plus", nije smeo da dođe do učenika i da će odgovorni snositi posledice.</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Sporni "Bukvar", koji se može kupiti u crnogorskim knjižarama, izazvao je oštro javno reagovanje roditelja prethodnih dana, nakon što su se na društvenim mrežama pojavile dve stranice iz te knjige na kojima su ispisana slova "ś" i novo slovo "ź".</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Šehović je istakao da se u nastavi može koristiti samo materijal koji je odobren od nadležnih institucija i da su pogrešili svi koji su omogućili da takav materijal dođe među učenike u školama.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Poručeno je direktorima obrazovnih institucija da te stvari ne smeju učiniti. U osnovne škole može ući samo materijal koji je odobren od nadležnih državnih institucija, odnosno, u ovom slučaju Nacionalnog saveta za obrazovanje - rekao je Šehović prilikom obilaska radova na stambenom objektu namenjenom prosvetnim radnicima u Podgorici.</w:t>
      </w:r>
    </w:p>
    <w:p w:rsidR="00702004" w:rsidRPr="00702004" w:rsidRDefault="00702004" w:rsidP="00702004">
      <w:pPr>
        <w:spacing w:after="0" w:line="240" w:lineRule="auto"/>
        <w:ind w:firstLine="720"/>
        <w:jc w:val="both"/>
        <w:rPr>
          <w:rFonts w:ascii="Times New Roman" w:eastAsia="Times New Roman" w:hAnsi="Times New Roman" w:cs="Times New Roman"/>
          <w:bCs/>
          <w:sz w:val="24"/>
          <w:szCs w:val="24"/>
          <w:lang w:val="en-US"/>
        </w:rPr>
      </w:pPr>
    </w:p>
    <w:p w:rsidR="001C6C5C" w:rsidRDefault="001C6C5C" w:rsidP="001C6C5C">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1C6C5C" w:rsidRDefault="009338EE" w:rsidP="001C6C5C">
      <w:pPr>
        <w:spacing w:after="0" w:line="240" w:lineRule="auto"/>
        <w:jc w:val="center"/>
        <w:rPr>
          <w:color w:val="FF00FF"/>
        </w:rPr>
      </w:pPr>
      <w:hyperlink r:id="rId25" w:history="1">
        <w:r w:rsidR="001C6C5C">
          <w:rPr>
            <w:rStyle w:val="Hyperlink"/>
            <w:rFonts w:ascii="Brush Script MT" w:eastAsia="Times New Roman" w:hAnsi="Brush Script MT" w:cs="Times New Roman"/>
            <w:i/>
            <w:noProof/>
            <w:color w:val="FF00FF"/>
            <w:sz w:val="44"/>
            <w:szCs w:val="44"/>
            <w:lang w:val="sr-Latn-CS"/>
          </w:rPr>
          <w:t>www</w:t>
        </w:r>
        <w:r w:rsidR="001C6C5C">
          <w:rPr>
            <w:rStyle w:val="Hyperlink"/>
            <w:rFonts w:ascii="Brush Script MT" w:eastAsia="Times New Roman" w:hAnsi="Brush Script MT" w:cs="Times New Roman"/>
            <w:i/>
            <w:noProof/>
            <w:color w:val="FF00FF"/>
            <w:sz w:val="44"/>
            <w:szCs w:val="44"/>
          </w:rPr>
          <w:t>.</w:t>
        </w:r>
        <w:r w:rsidR="001C6C5C">
          <w:rPr>
            <w:rStyle w:val="Hyperlink"/>
            <w:rFonts w:ascii="Brush Script MT" w:eastAsia="Times New Roman" w:hAnsi="Brush Script MT" w:cs="Times New Roman"/>
            <w:i/>
            <w:noProof/>
            <w:color w:val="FF00FF"/>
            <w:sz w:val="44"/>
            <w:szCs w:val="44"/>
            <w:lang w:val="sr-Latn-CS"/>
          </w:rPr>
          <w:t>nsjs</w:t>
        </w:r>
        <w:r w:rsidR="001C6C5C">
          <w:rPr>
            <w:rStyle w:val="Hyperlink"/>
            <w:rFonts w:ascii="Brush Script MT" w:eastAsia="Times New Roman" w:hAnsi="Brush Script MT" w:cs="Times New Roman"/>
            <w:i/>
            <w:noProof/>
            <w:color w:val="FF00FF"/>
            <w:sz w:val="44"/>
            <w:szCs w:val="44"/>
          </w:rPr>
          <w:t>.</w:t>
        </w:r>
        <w:r w:rsidR="001C6C5C">
          <w:rPr>
            <w:rStyle w:val="Hyperlink"/>
            <w:rFonts w:ascii="Brush Script MT" w:eastAsia="Times New Roman" w:hAnsi="Brush Script MT" w:cs="Times New Roman"/>
            <w:i/>
            <w:noProof/>
            <w:color w:val="FF00FF"/>
            <w:sz w:val="44"/>
            <w:szCs w:val="44"/>
            <w:lang w:val="sr-Latn-CS"/>
          </w:rPr>
          <w:t>org</w:t>
        </w:r>
        <w:r w:rsidR="001C6C5C">
          <w:rPr>
            <w:rStyle w:val="Hyperlink"/>
            <w:rFonts w:ascii="Brush Script MT" w:eastAsia="Times New Roman" w:hAnsi="Brush Script MT" w:cs="Times New Roman"/>
            <w:i/>
            <w:noProof/>
            <w:color w:val="FF00FF"/>
            <w:sz w:val="44"/>
            <w:szCs w:val="44"/>
          </w:rPr>
          <w:t>.</w:t>
        </w:r>
        <w:r w:rsidR="001C6C5C">
          <w:rPr>
            <w:rStyle w:val="Hyperlink"/>
            <w:rFonts w:ascii="Brush Script MT" w:eastAsia="Times New Roman" w:hAnsi="Brush Script MT" w:cs="Times New Roman"/>
            <w:i/>
            <w:noProof/>
            <w:color w:val="FF00FF"/>
            <w:sz w:val="44"/>
            <w:szCs w:val="44"/>
            <w:lang w:val="sr-Latn-CS"/>
          </w:rPr>
          <w:t>rs</w:t>
        </w:r>
      </w:hyperlink>
      <w:r w:rsidR="001C6C5C">
        <w:rPr>
          <w:rFonts w:ascii="Brush Script MT" w:eastAsia="Times New Roman" w:hAnsi="Brush Script MT" w:cs="Times New Roman"/>
          <w:i/>
          <w:noProof/>
          <w:color w:val="FF00FF"/>
          <w:sz w:val="44"/>
          <w:szCs w:val="44"/>
        </w:rPr>
        <w:t>.</w:t>
      </w:r>
    </w:p>
    <w:p w:rsidR="001C6C5C" w:rsidRDefault="001C6C5C" w:rsidP="001C6C5C">
      <w:r>
        <w:rPr>
          <w:noProof/>
          <w:lang w:eastAsia="sr-Latn-RS"/>
        </w:rPr>
        <w:drawing>
          <wp:anchor distT="0" distB="0" distL="114300" distR="114300" simplePos="0" relativeHeight="251660288" behindDoc="1" locked="0" layoutInCell="1" allowOverlap="1" wp14:anchorId="35BB4737" wp14:editId="6CA7E823">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1C6C5C"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8EE" w:rsidRDefault="009338EE">
      <w:pPr>
        <w:spacing w:after="0" w:line="240" w:lineRule="auto"/>
      </w:pPr>
      <w:r>
        <w:separator/>
      </w:r>
    </w:p>
  </w:endnote>
  <w:endnote w:type="continuationSeparator" w:id="0">
    <w:p w:rsidR="009338EE" w:rsidRDefault="00933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0C1AD7" w:rsidRPr="0061762B" w:rsidRDefault="001C6C5C">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8F4FE2">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0C1AD7" w:rsidRDefault="009338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8EE" w:rsidRDefault="009338EE">
      <w:pPr>
        <w:spacing w:after="0" w:line="240" w:lineRule="auto"/>
      </w:pPr>
      <w:r>
        <w:separator/>
      </w:r>
    </w:p>
  </w:footnote>
  <w:footnote w:type="continuationSeparator" w:id="0">
    <w:p w:rsidR="009338EE" w:rsidRDefault="009338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62D53"/>
    <w:multiLevelType w:val="multilevel"/>
    <w:tmpl w:val="237A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622D4C"/>
    <w:multiLevelType w:val="multilevel"/>
    <w:tmpl w:val="F054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7E22CA"/>
    <w:multiLevelType w:val="multilevel"/>
    <w:tmpl w:val="CA76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C5C"/>
    <w:rsid w:val="0014167B"/>
    <w:rsid w:val="001C6C5C"/>
    <w:rsid w:val="00305F64"/>
    <w:rsid w:val="0036003C"/>
    <w:rsid w:val="005B6DE7"/>
    <w:rsid w:val="00623694"/>
    <w:rsid w:val="00702004"/>
    <w:rsid w:val="00774A22"/>
    <w:rsid w:val="00785CF7"/>
    <w:rsid w:val="007D4132"/>
    <w:rsid w:val="008F4FE2"/>
    <w:rsid w:val="009338EE"/>
    <w:rsid w:val="009534BB"/>
    <w:rsid w:val="00A652D2"/>
    <w:rsid w:val="00AF45B3"/>
    <w:rsid w:val="00C73314"/>
    <w:rsid w:val="00D117AF"/>
    <w:rsid w:val="00D56A6E"/>
    <w:rsid w:val="00F63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3A5910-2B46-43AD-87FE-F5CD8C91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C5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6C5C"/>
    <w:rPr>
      <w:color w:val="0000FF" w:themeColor="hyperlink"/>
      <w:u w:val="single"/>
    </w:rPr>
  </w:style>
  <w:style w:type="paragraph" w:styleId="Footer">
    <w:name w:val="footer"/>
    <w:basedOn w:val="Normal"/>
    <w:link w:val="FooterChar"/>
    <w:uiPriority w:val="99"/>
    <w:unhideWhenUsed/>
    <w:rsid w:val="001C6C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C5C"/>
    <w:rPr>
      <w:lang w:val="sr-Latn-RS"/>
    </w:rPr>
  </w:style>
  <w:style w:type="paragraph" w:styleId="BalloonText">
    <w:name w:val="Balloon Text"/>
    <w:basedOn w:val="Normal"/>
    <w:link w:val="BalloonTextChar"/>
    <w:uiPriority w:val="99"/>
    <w:semiHidden/>
    <w:unhideWhenUsed/>
    <w:rsid w:val="001C6C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C5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616319">
      <w:bodyDiv w:val="1"/>
      <w:marLeft w:val="0"/>
      <w:marRight w:val="0"/>
      <w:marTop w:val="0"/>
      <w:marBottom w:val="0"/>
      <w:divBdr>
        <w:top w:val="none" w:sz="0" w:space="0" w:color="auto"/>
        <w:left w:val="none" w:sz="0" w:space="0" w:color="auto"/>
        <w:bottom w:val="none" w:sz="0" w:space="0" w:color="auto"/>
        <w:right w:val="none" w:sz="0" w:space="0" w:color="auto"/>
      </w:divBdr>
      <w:divsChild>
        <w:div w:id="1192644709">
          <w:marLeft w:val="0"/>
          <w:marRight w:val="0"/>
          <w:marTop w:val="195"/>
          <w:marBottom w:val="195"/>
          <w:divBdr>
            <w:top w:val="none" w:sz="0" w:space="0" w:color="auto"/>
            <w:left w:val="none" w:sz="0" w:space="0" w:color="auto"/>
            <w:bottom w:val="none" w:sz="0" w:space="0" w:color="auto"/>
            <w:right w:val="none" w:sz="0" w:space="0" w:color="auto"/>
          </w:divBdr>
          <w:divsChild>
            <w:div w:id="895891185">
              <w:marLeft w:val="0"/>
              <w:marRight w:val="0"/>
              <w:marTop w:val="105"/>
              <w:marBottom w:val="0"/>
              <w:divBdr>
                <w:top w:val="none" w:sz="0" w:space="0" w:color="auto"/>
                <w:left w:val="none" w:sz="0" w:space="0" w:color="auto"/>
                <w:bottom w:val="none" w:sz="0" w:space="0" w:color="auto"/>
                <w:right w:val="none" w:sz="0" w:space="0" w:color="auto"/>
              </w:divBdr>
              <w:divsChild>
                <w:div w:id="21236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132222">
          <w:marLeft w:val="0"/>
          <w:marRight w:val="0"/>
          <w:marTop w:val="225"/>
          <w:marBottom w:val="150"/>
          <w:divBdr>
            <w:top w:val="none" w:sz="0" w:space="0" w:color="auto"/>
            <w:left w:val="none" w:sz="0" w:space="0" w:color="auto"/>
            <w:bottom w:val="none" w:sz="0" w:space="0" w:color="auto"/>
            <w:right w:val="none" w:sz="0" w:space="0" w:color="auto"/>
          </w:divBdr>
        </w:div>
        <w:div w:id="1998916082">
          <w:marLeft w:val="0"/>
          <w:marRight w:val="0"/>
          <w:marTop w:val="0"/>
          <w:marBottom w:val="0"/>
          <w:divBdr>
            <w:top w:val="none" w:sz="0" w:space="0" w:color="auto"/>
            <w:left w:val="none" w:sz="0" w:space="0" w:color="auto"/>
            <w:bottom w:val="none" w:sz="0" w:space="0" w:color="auto"/>
            <w:right w:val="none" w:sz="0" w:space="0" w:color="auto"/>
          </w:divBdr>
          <w:divsChild>
            <w:div w:id="80370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4949">
      <w:bodyDiv w:val="1"/>
      <w:marLeft w:val="0"/>
      <w:marRight w:val="0"/>
      <w:marTop w:val="0"/>
      <w:marBottom w:val="0"/>
      <w:divBdr>
        <w:top w:val="none" w:sz="0" w:space="0" w:color="auto"/>
        <w:left w:val="none" w:sz="0" w:space="0" w:color="auto"/>
        <w:bottom w:val="none" w:sz="0" w:space="0" w:color="auto"/>
        <w:right w:val="none" w:sz="0" w:space="0" w:color="auto"/>
      </w:divBdr>
      <w:divsChild>
        <w:div w:id="2098671282">
          <w:marLeft w:val="0"/>
          <w:marRight w:val="0"/>
          <w:marTop w:val="195"/>
          <w:marBottom w:val="195"/>
          <w:divBdr>
            <w:top w:val="none" w:sz="0" w:space="0" w:color="auto"/>
            <w:left w:val="none" w:sz="0" w:space="0" w:color="auto"/>
            <w:bottom w:val="none" w:sz="0" w:space="0" w:color="auto"/>
            <w:right w:val="none" w:sz="0" w:space="0" w:color="auto"/>
          </w:divBdr>
          <w:divsChild>
            <w:div w:id="299656819">
              <w:marLeft w:val="0"/>
              <w:marRight w:val="0"/>
              <w:marTop w:val="105"/>
              <w:marBottom w:val="0"/>
              <w:divBdr>
                <w:top w:val="none" w:sz="0" w:space="0" w:color="auto"/>
                <w:left w:val="none" w:sz="0" w:space="0" w:color="auto"/>
                <w:bottom w:val="none" w:sz="0" w:space="0" w:color="auto"/>
                <w:right w:val="none" w:sz="0" w:space="0" w:color="auto"/>
              </w:divBdr>
              <w:divsChild>
                <w:div w:id="135372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496726">
          <w:marLeft w:val="0"/>
          <w:marRight w:val="0"/>
          <w:marTop w:val="225"/>
          <w:marBottom w:val="150"/>
          <w:divBdr>
            <w:top w:val="none" w:sz="0" w:space="0" w:color="auto"/>
            <w:left w:val="none" w:sz="0" w:space="0" w:color="auto"/>
            <w:bottom w:val="none" w:sz="0" w:space="0" w:color="auto"/>
            <w:right w:val="none" w:sz="0" w:space="0" w:color="auto"/>
          </w:divBdr>
        </w:div>
        <w:div w:id="1105809131">
          <w:marLeft w:val="0"/>
          <w:marRight w:val="0"/>
          <w:marTop w:val="0"/>
          <w:marBottom w:val="0"/>
          <w:divBdr>
            <w:top w:val="none" w:sz="0" w:space="0" w:color="auto"/>
            <w:left w:val="none" w:sz="0" w:space="0" w:color="auto"/>
            <w:bottom w:val="none" w:sz="0" w:space="0" w:color="auto"/>
            <w:right w:val="none" w:sz="0" w:space="0" w:color="auto"/>
          </w:divBdr>
        </w:div>
      </w:divsChild>
    </w:div>
    <w:div w:id="5260604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977">
          <w:marLeft w:val="0"/>
          <w:marRight w:val="0"/>
          <w:marTop w:val="195"/>
          <w:marBottom w:val="195"/>
          <w:divBdr>
            <w:top w:val="none" w:sz="0" w:space="0" w:color="auto"/>
            <w:left w:val="none" w:sz="0" w:space="0" w:color="auto"/>
            <w:bottom w:val="none" w:sz="0" w:space="0" w:color="auto"/>
            <w:right w:val="none" w:sz="0" w:space="0" w:color="auto"/>
          </w:divBdr>
          <w:divsChild>
            <w:div w:id="818107044">
              <w:marLeft w:val="0"/>
              <w:marRight w:val="0"/>
              <w:marTop w:val="105"/>
              <w:marBottom w:val="0"/>
              <w:divBdr>
                <w:top w:val="none" w:sz="0" w:space="0" w:color="auto"/>
                <w:left w:val="none" w:sz="0" w:space="0" w:color="auto"/>
                <w:bottom w:val="none" w:sz="0" w:space="0" w:color="auto"/>
                <w:right w:val="none" w:sz="0" w:space="0" w:color="auto"/>
              </w:divBdr>
              <w:divsChild>
                <w:div w:id="48204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78130">
          <w:marLeft w:val="0"/>
          <w:marRight w:val="0"/>
          <w:marTop w:val="225"/>
          <w:marBottom w:val="150"/>
          <w:divBdr>
            <w:top w:val="none" w:sz="0" w:space="0" w:color="auto"/>
            <w:left w:val="none" w:sz="0" w:space="0" w:color="auto"/>
            <w:bottom w:val="none" w:sz="0" w:space="0" w:color="auto"/>
            <w:right w:val="none" w:sz="0" w:space="0" w:color="auto"/>
          </w:divBdr>
        </w:div>
        <w:div w:id="999578918">
          <w:marLeft w:val="0"/>
          <w:marRight w:val="0"/>
          <w:marTop w:val="0"/>
          <w:marBottom w:val="0"/>
          <w:divBdr>
            <w:top w:val="none" w:sz="0" w:space="0" w:color="auto"/>
            <w:left w:val="none" w:sz="0" w:space="0" w:color="auto"/>
            <w:bottom w:val="none" w:sz="0" w:space="0" w:color="auto"/>
            <w:right w:val="none" w:sz="0" w:space="0" w:color="auto"/>
          </w:divBdr>
        </w:div>
      </w:divsChild>
    </w:div>
    <w:div w:id="835072160">
      <w:bodyDiv w:val="1"/>
      <w:marLeft w:val="0"/>
      <w:marRight w:val="0"/>
      <w:marTop w:val="0"/>
      <w:marBottom w:val="0"/>
      <w:divBdr>
        <w:top w:val="none" w:sz="0" w:space="0" w:color="auto"/>
        <w:left w:val="none" w:sz="0" w:space="0" w:color="auto"/>
        <w:bottom w:val="none" w:sz="0" w:space="0" w:color="auto"/>
        <w:right w:val="none" w:sz="0" w:space="0" w:color="auto"/>
      </w:divBdr>
      <w:divsChild>
        <w:div w:id="1390767835">
          <w:marLeft w:val="0"/>
          <w:marRight w:val="0"/>
          <w:marTop w:val="195"/>
          <w:marBottom w:val="195"/>
          <w:divBdr>
            <w:top w:val="none" w:sz="0" w:space="0" w:color="auto"/>
            <w:left w:val="none" w:sz="0" w:space="0" w:color="auto"/>
            <w:bottom w:val="none" w:sz="0" w:space="0" w:color="auto"/>
            <w:right w:val="none" w:sz="0" w:space="0" w:color="auto"/>
          </w:divBdr>
          <w:divsChild>
            <w:div w:id="1525365980">
              <w:marLeft w:val="0"/>
              <w:marRight w:val="0"/>
              <w:marTop w:val="105"/>
              <w:marBottom w:val="0"/>
              <w:divBdr>
                <w:top w:val="none" w:sz="0" w:space="0" w:color="auto"/>
                <w:left w:val="none" w:sz="0" w:space="0" w:color="auto"/>
                <w:bottom w:val="none" w:sz="0" w:space="0" w:color="auto"/>
                <w:right w:val="none" w:sz="0" w:space="0" w:color="auto"/>
              </w:divBdr>
              <w:divsChild>
                <w:div w:id="95625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75636">
          <w:marLeft w:val="0"/>
          <w:marRight w:val="0"/>
          <w:marTop w:val="225"/>
          <w:marBottom w:val="150"/>
          <w:divBdr>
            <w:top w:val="none" w:sz="0" w:space="0" w:color="auto"/>
            <w:left w:val="none" w:sz="0" w:space="0" w:color="auto"/>
            <w:bottom w:val="none" w:sz="0" w:space="0" w:color="auto"/>
            <w:right w:val="none" w:sz="0" w:space="0" w:color="auto"/>
          </w:divBdr>
        </w:div>
        <w:div w:id="546142324">
          <w:marLeft w:val="0"/>
          <w:marRight w:val="0"/>
          <w:marTop w:val="0"/>
          <w:marBottom w:val="0"/>
          <w:divBdr>
            <w:top w:val="none" w:sz="0" w:space="0" w:color="auto"/>
            <w:left w:val="none" w:sz="0" w:space="0" w:color="auto"/>
            <w:bottom w:val="none" w:sz="0" w:space="0" w:color="auto"/>
            <w:right w:val="none" w:sz="0" w:space="0" w:color="auto"/>
          </w:divBdr>
        </w:div>
      </w:divsChild>
    </w:div>
    <w:div w:id="976229181">
      <w:bodyDiv w:val="1"/>
      <w:marLeft w:val="0"/>
      <w:marRight w:val="0"/>
      <w:marTop w:val="0"/>
      <w:marBottom w:val="0"/>
      <w:divBdr>
        <w:top w:val="none" w:sz="0" w:space="0" w:color="auto"/>
        <w:left w:val="none" w:sz="0" w:space="0" w:color="auto"/>
        <w:bottom w:val="none" w:sz="0" w:space="0" w:color="auto"/>
        <w:right w:val="none" w:sz="0" w:space="0" w:color="auto"/>
      </w:divBdr>
      <w:divsChild>
        <w:div w:id="1071806100">
          <w:marLeft w:val="0"/>
          <w:marRight w:val="0"/>
          <w:marTop w:val="195"/>
          <w:marBottom w:val="195"/>
          <w:divBdr>
            <w:top w:val="none" w:sz="0" w:space="0" w:color="auto"/>
            <w:left w:val="none" w:sz="0" w:space="0" w:color="auto"/>
            <w:bottom w:val="none" w:sz="0" w:space="0" w:color="auto"/>
            <w:right w:val="none" w:sz="0" w:space="0" w:color="auto"/>
          </w:divBdr>
          <w:divsChild>
            <w:div w:id="1969890258">
              <w:marLeft w:val="0"/>
              <w:marRight w:val="0"/>
              <w:marTop w:val="105"/>
              <w:marBottom w:val="0"/>
              <w:divBdr>
                <w:top w:val="none" w:sz="0" w:space="0" w:color="auto"/>
                <w:left w:val="none" w:sz="0" w:space="0" w:color="auto"/>
                <w:bottom w:val="none" w:sz="0" w:space="0" w:color="auto"/>
                <w:right w:val="none" w:sz="0" w:space="0" w:color="auto"/>
              </w:divBdr>
              <w:divsChild>
                <w:div w:id="14391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80321">
          <w:marLeft w:val="0"/>
          <w:marRight w:val="0"/>
          <w:marTop w:val="225"/>
          <w:marBottom w:val="150"/>
          <w:divBdr>
            <w:top w:val="none" w:sz="0" w:space="0" w:color="auto"/>
            <w:left w:val="none" w:sz="0" w:space="0" w:color="auto"/>
            <w:bottom w:val="none" w:sz="0" w:space="0" w:color="auto"/>
            <w:right w:val="none" w:sz="0" w:space="0" w:color="auto"/>
          </w:divBdr>
        </w:div>
        <w:div w:id="71512843">
          <w:marLeft w:val="0"/>
          <w:marRight w:val="0"/>
          <w:marTop w:val="0"/>
          <w:marBottom w:val="0"/>
          <w:divBdr>
            <w:top w:val="none" w:sz="0" w:space="0" w:color="auto"/>
            <w:left w:val="none" w:sz="0" w:space="0" w:color="auto"/>
            <w:bottom w:val="none" w:sz="0" w:space="0" w:color="auto"/>
            <w:right w:val="none" w:sz="0" w:space="0" w:color="auto"/>
          </w:divBdr>
          <w:divsChild>
            <w:div w:id="5311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9670">
      <w:bodyDiv w:val="1"/>
      <w:marLeft w:val="0"/>
      <w:marRight w:val="0"/>
      <w:marTop w:val="0"/>
      <w:marBottom w:val="0"/>
      <w:divBdr>
        <w:top w:val="none" w:sz="0" w:space="0" w:color="auto"/>
        <w:left w:val="none" w:sz="0" w:space="0" w:color="auto"/>
        <w:bottom w:val="none" w:sz="0" w:space="0" w:color="auto"/>
        <w:right w:val="none" w:sz="0" w:space="0" w:color="auto"/>
      </w:divBdr>
      <w:divsChild>
        <w:div w:id="428428506">
          <w:marLeft w:val="0"/>
          <w:marRight w:val="0"/>
          <w:marTop w:val="195"/>
          <w:marBottom w:val="195"/>
          <w:divBdr>
            <w:top w:val="none" w:sz="0" w:space="0" w:color="auto"/>
            <w:left w:val="none" w:sz="0" w:space="0" w:color="auto"/>
            <w:bottom w:val="none" w:sz="0" w:space="0" w:color="auto"/>
            <w:right w:val="none" w:sz="0" w:space="0" w:color="auto"/>
          </w:divBdr>
          <w:divsChild>
            <w:div w:id="1476335498">
              <w:marLeft w:val="0"/>
              <w:marRight w:val="0"/>
              <w:marTop w:val="105"/>
              <w:marBottom w:val="0"/>
              <w:divBdr>
                <w:top w:val="none" w:sz="0" w:space="0" w:color="auto"/>
                <w:left w:val="none" w:sz="0" w:space="0" w:color="auto"/>
                <w:bottom w:val="none" w:sz="0" w:space="0" w:color="auto"/>
                <w:right w:val="none" w:sz="0" w:space="0" w:color="auto"/>
              </w:divBdr>
              <w:divsChild>
                <w:div w:id="142483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057817">
          <w:marLeft w:val="0"/>
          <w:marRight w:val="0"/>
          <w:marTop w:val="225"/>
          <w:marBottom w:val="150"/>
          <w:divBdr>
            <w:top w:val="none" w:sz="0" w:space="0" w:color="auto"/>
            <w:left w:val="none" w:sz="0" w:space="0" w:color="auto"/>
            <w:bottom w:val="none" w:sz="0" w:space="0" w:color="auto"/>
            <w:right w:val="none" w:sz="0" w:space="0" w:color="auto"/>
          </w:divBdr>
        </w:div>
        <w:div w:id="1333727929">
          <w:marLeft w:val="0"/>
          <w:marRight w:val="0"/>
          <w:marTop w:val="0"/>
          <w:marBottom w:val="0"/>
          <w:divBdr>
            <w:top w:val="none" w:sz="0" w:space="0" w:color="auto"/>
            <w:left w:val="none" w:sz="0" w:space="0" w:color="auto"/>
            <w:bottom w:val="none" w:sz="0" w:space="0" w:color="auto"/>
            <w:right w:val="none" w:sz="0" w:space="0" w:color="auto"/>
          </w:divBdr>
        </w:div>
      </w:divsChild>
    </w:div>
    <w:div w:id="1955474857">
      <w:bodyDiv w:val="1"/>
      <w:marLeft w:val="0"/>
      <w:marRight w:val="0"/>
      <w:marTop w:val="0"/>
      <w:marBottom w:val="0"/>
      <w:divBdr>
        <w:top w:val="none" w:sz="0" w:space="0" w:color="auto"/>
        <w:left w:val="none" w:sz="0" w:space="0" w:color="auto"/>
        <w:bottom w:val="none" w:sz="0" w:space="0" w:color="auto"/>
        <w:right w:val="none" w:sz="0" w:space="0" w:color="auto"/>
      </w:divBdr>
      <w:divsChild>
        <w:div w:id="43600162">
          <w:marLeft w:val="0"/>
          <w:marRight w:val="0"/>
          <w:marTop w:val="195"/>
          <w:marBottom w:val="195"/>
          <w:divBdr>
            <w:top w:val="none" w:sz="0" w:space="0" w:color="auto"/>
            <w:left w:val="none" w:sz="0" w:space="0" w:color="auto"/>
            <w:bottom w:val="none" w:sz="0" w:space="0" w:color="auto"/>
            <w:right w:val="none" w:sz="0" w:space="0" w:color="auto"/>
          </w:divBdr>
          <w:divsChild>
            <w:div w:id="1872108963">
              <w:marLeft w:val="0"/>
              <w:marRight w:val="0"/>
              <w:marTop w:val="105"/>
              <w:marBottom w:val="0"/>
              <w:divBdr>
                <w:top w:val="none" w:sz="0" w:space="0" w:color="auto"/>
                <w:left w:val="none" w:sz="0" w:space="0" w:color="auto"/>
                <w:bottom w:val="none" w:sz="0" w:space="0" w:color="auto"/>
                <w:right w:val="none" w:sz="0" w:space="0" w:color="auto"/>
              </w:divBdr>
              <w:divsChild>
                <w:div w:id="13016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2194">
          <w:marLeft w:val="0"/>
          <w:marRight w:val="0"/>
          <w:marTop w:val="225"/>
          <w:marBottom w:val="150"/>
          <w:divBdr>
            <w:top w:val="none" w:sz="0" w:space="0" w:color="auto"/>
            <w:left w:val="none" w:sz="0" w:space="0" w:color="auto"/>
            <w:bottom w:val="none" w:sz="0" w:space="0" w:color="auto"/>
            <w:right w:val="none" w:sz="0" w:space="0" w:color="auto"/>
          </w:divBdr>
        </w:div>
        <w:div w:id="1408528511">
          <w:marLeft w:val="0"/>
          <w:marRight w:val="0"/>
          <w:marTop w:val="0"/>
          <w:marBottom w:val="0"/>
          <w:divBdr>
            <w:top w:val="none" w:sz="0" w:space="0" w:color="auto"/>
            <w:left w:val="none" w:sz="0" w:space="0" w:color="auto"/>
            <w:bottom w:val="none" w:sz="0" w:space="0" w:color="auto"/>
            <w:right w:val="none" w:sz="0" w:space="0" w:color="auto"/>
          </w:divBdr>
          <w:divsChild>
            <w:div w:id="8113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802568">
      <w:bodyDiv w:val="1"/>
      <w:marLeft w:val="0"/>
      <w:marRight w:val="0"/>
      <w:marTop w:val="0"/>
      <w:marBottom w:val="0"/>
      <w:divBdr>
        <w:top w:val="none" w:sz="0" w:space="0" w:color="auto"/>
        <w:left w:val="none" w:sz="0" w:space="0" w:color="auto"/>
        <w:bottom w:val="none" w:sz="0" w:space="0" w:color="auto"/>
        <w:right w:val="none" w:sz="0" w:space="0" w:color="auto"/>
      </w:divBdr>
      <w:divsChild>
        <w:div w:id="1379207709">
          <w:marLeft w:val="0"/>
          <w:marRight w:val="0"/>
          <w:marTop w:val="0"/>
          <w:marBottom w:val="0"/>
          <w:divBdr>
            <w:top w:val="none" w:sz="0" w:space="0" w:color="auto"/>
            <w:left w:val="none" w:sz="0" w:space="0" w:color="auto"/>
            <w:bottom w:val="none" w:sz="0" w:space="0" w:color="auto"/>
            <w:right w:val="none" w:sz="0" w:space="0" w:color="auto"/>
          </w:divBdr>
          <w:divsChild>
            <w:div w:id="1454900840">
              <w:marLeft w:val="0"/>
              <w:marRight w:val="0"/>
              <w:marTop w:val="0"/>
              <w:marBottom w:val="0"/>
              <w:divBdr>
                <w:top w:val="none" w:sz="0" w:space="0" w:color="auto"/>
                <w:left w:val="none" w:sz="0" w:space="0" w:color="auto"/>
                <w:bottom w:val="single" w:sz="6" w:space="0" w:color="DDDDDD"/>
                <w:right w:val="none" w:sz="0" w:space="0" w:color="auto"/>
              </w:divBdr>
              <w:divsChild>
                <w:div w:id="471947980">
                  <w:marLeft w:val="0"/>
                  <w:marRight w:val="0"/>
                  <w:marTop w:val="0"/>
                  <w:marBottom w:val="150"/>
                  <w:divBdr>
                    <w:top w:val="none" w:sz="0" w:space="0" w:color="auto"/>
                    <w:left w:val="none" w:sz="0" w:space="0" w:color="auto"/>
                    <w:bottom w:val="none" w:sz="0" w:space="0" w:color="auto"/>
                    <w:right w:val="none" w:sz="0" w:space="0" w:color="auto"/>
                  </w:divBdr>
                  <w:divsChild>
                    <w:div w:id="120050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774971">
          <w:marLeft w:val="0"/>
          <w:marRight w:val="0"/>
          <w:marTop w:val="0"/>
          <w:marBottom w:val="300"/>
          <w:divBdr>
            <w:top w:val="none" w:sz="0" w:space="8" w:color="auto"/>
            <w:left w:val="none" w:sz="0" w:space="0" w:color="auto"/>
            <w:bottom w:val="single" w:sz="6" w:space="8" w:color="DDDDDD"/>
            <w:right w:val="none" w:sz="0" w:space="0" w:color="auto"/>
          </w:divBdr>
        </w:div>
        <w:div w:id="1306156445">
          <w:marLeft w:val="0"/>
          <w:marRight w:val="0"/>
          <w:marTop w:val="0"/>
          <w:marBottom w:val="270"/>
          <w:divBdr>
            <w:top w:val="none" w:sz="0" w:space="8" w:color="auto"/>
            <w:left w:val="none" w:sz="0" w:space="0" w:color="auto"/>
            <w:bottom w:val="single" w:sz="6" w:space="8" w:color="DDDDDD"/>
            <w:right w:val="none" w:sz="0" w:space="0" w:color="auto"/>
          </w:divBdr>
        </w:div>
      </w:divsChild>
    </w:div>
    <w:div w:id="2055930636">
      <w:bodyDiv w:val="1"/>
      <w:marLeft w:val="0"/>
      <w:marRight w:val="0"/>
      <w:marTop w:val="0"/>
      <w:marBottom w:val="0"/>
      <w:divBdr>
        <w:top w:val="none" w:sz="0" w:space="0" w:color="auto"/>
        <w:left w:val="none" w:sz="0" w:space="0" w:color="auto"/>
        <w:bottom w:val="none" w:sz="0" w:space="0" w:color="auto"/>
        <w:right w:val="none" w:sz="0" w:space="0" w:color="auto"/>
      </w:divBdr>
      <w:divsChild>
        <w:div w:id="1664971072">
          <w:marLeft w:val="0"/>
          <w:marRight w:val="0"/>
          <w:marTop w:val="195"/>
          <w:marBottom w:val="195"/>
          <w:divBdr>
            <w:top w:val="none" w:sz="0" w:space="0" w:color="auto"/>
            <w:left w:val="none" w:sz="0" w:space="0" w:color="auto"/>
            <w:bottom w:val="none" w:sz="0" w:space="0" w:color="auto"/>
            <w:right w:val="none" w:sz="0" w:space="0" w:color="auto"/>
          </w:divBdr>
          <w:divsChild>
            <w:div w:id="1057555639">
              <w:marLeft w:val="0"/>
              <w:marRight w:val="0"/>
              <w:marTop w:val="105"/>
              <w:marBottom w:val="0"/>
              <w:divBdr>
                <w:top w:val="none" w:sz="0" w:space="0" w:color="auto"/>
                <w:left w:val="none" w:sz="0" w:space="0" w:color="auto"/>
                <w:bottom w:val="none" w:sz="0" w:space="0" w:color="auto"/>
                <w:right w:val="none" w:sz="0" w:space="0" w:color="auto"/>
              </w:divBdr>
              <w:divsChild>
                <w:div w:id="19560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03222">
          <w:marLeft w:val="0"/>
          <w:marRight w:val="0"/>
          <w:marTop w:val="225"/>
          <w:marBottom w:val="150"/>
          <w:divBdr>
            <w:top w:val="none" w:sz="0" w:space="0" w:color="auto"/>
            <w:left w:val="none" w:sz="0" w:space="0" w:color="auto"/>
            <w:bottom w:val="none" w:sz="0" w:space="0" w:color="auto"/>
            <w:right w:val="none" w:sz="0" w:space="0" w:color="auto"/>
          </w:divBdr>
        </w:div>
        <w:div w:id="1940601249">
          <w:marLeft w:val="0"/>
          <w:marRight w:val="0"/>
          <w:marTop w:val="0"/>
          <w:marBottom w:val="0"/>
          <w:divBdr>
            <w:top w:val="none" w:sz="0" w:space="0" w:color="auto"/>
            <w:left w:val="none" w:sz="0" w:space="0" w:color="auto"/>
            <w:bottom w:val="none" w:sz="0" w:space="0" w:color="auto"/>
            <w:right w:val="none" w:sz="0" w:space="0" w:color="auto"/>
          </w:divBdr>
          <w:divsChild>
            <w:div w:id="94523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7.png"/><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dnevnik.rs/sites/default/files/15---karlovci-bilbord.jpg" TargetMode="External"/><Relationship Id="rId17" Type="http://schemas.openxmlformats.org/officeDocument/2006/relationships/hyperlink" Target="https://www.youtube.com/watch?v=VHzHYRzwHtQ"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da-subotica.org/konkurs-za-finansiranje-omladinskih-volonterskih-projekata-u-okviru-programa-mladi-su-zakon-ministarstva-omladine-i-sporta/" TargetMode="External"/><Relationship Id="rId24" Type="http://schemas.openxmlformats.org/officeDocument/2006/relationships/hyperlink" Target="http://www.avaz.ba/" TargetMode="External"/><Relationship Id="rId5" Type="http://schemas.openxmlformats.org/officeDocument/2006/relationships/footnotes" Target="footnotes.xml"/><Relationship Id="rId15" Type="http://schemas.openxmlformats.org/officeDocument/2006/relationships/hyperlink" Target="https://www.youtube.com/watch?v=oFWDwoxmarI"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https://www.youtube.com/watch?v=ZR1Q7O3ZiVg" TargetMode="External"/><Relationship Id="rId19" Type="http://schemas.openxmlformats.org/officeDocument/2006/relationships/hyperlink" Target="https://www.facebook.com/kzmTemerin/"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png"/><Relationship Id="rId22" Type="http://schemas.openxmlformats.org/officeDocument/2006/relationships/hyperlink" Target="https://www.youtube.com/watch?v=KViO30t4-_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5422</Words>
  <Characters>30908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2016-12-20T08:52:00Z</dcterms:created>
  <dcterms:modified xsi:type="dcterms:W3CDTF">2016-12-20T13:22:00Z</dcterms:modified>
</cp:coreProperties>
</file>